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BF304" w14:textId="4FBD60B9" w:rsidR="0029569F" w:rsidRPr="007A6E5C" w:rsidRDefault="001D2255" w:rsidP="0029569F">
      <w:pPr>
        <w:spacing w:after="20"/>
        <w:jc w:val="center"/>
        <w:rPr>
          <w:color w:val="1F3864" w:themeColor="accent1" w:themeShade="80"/>
          <w:vertAlign w:val="superscript"/>
        </w:rPr>
      </w:pPr>
      <w:bookmarkStart w:id="0" w:name="_Hlk228947179"/>
      <w:r w:rsidRPr="001D2255">
        <w:rPr>
          <w:b/>
          <w:color w:val="1F3864" w:themeColor="accent1" w:themeShade="80"/>
          <w:sz w:val="25"/>
        </w:rPr>
        <w:t>COMPETENCIAS SOCIOEMOCIONALES EN DOCENTES UNIVERSITARIOS: UNA APROXIMACIÓN TEÓRICA DESDE LA PRÁCTICA PEDAGÓGICA</w:t>
      </w:r>
      <w:r w:rsidRPr="001D2255">
        <w:rPr>
          <w:b/>
          <w:color w:val="1F3864" w:themeColor="accent1" w:themeShade="80"/>
          <w:sz w:val="25"/>
        </w:rPr>
        <w:t xml:space="preserve"> </w:t>
      </w:r>
      <w:bookmarkEnd w:id="0"/>
      <w:r w:rsidR="0029569F" w:rsidRPr="007A6E5C">
        <w:rPr>
          <w:b/>
          <w:color w:val="1F3864" w:themeColor="accent1" w:themeShade="80"/>
          <w:sz w:val="25"/>
          <w:vertAlign w:val="superscript"/>
        </w:rPr>
        <w:t>1</w:t>
      </w:r>
    </w:p>
    <w:p w14:paraId="25E6CD07" w14:textId="2F346A95" w:rsidR="0029569F" w:rsidRDefault="0029569F" w:rsidP="0029569F">
      <w:pPr>
        <w:spacing w:after="80"/>
        <w:jc w:val="center"/>
      </w:pPr>
    </w:p>
    <w:p w14:paraId="22544097" w14:textId="77777777" w:rsidR="0029569F" w:rsidRDefault="0029569F" w:rsidP="0029569F">
      <w:pPr>
        <w:numPr>
          <w:ilvl w:val="0"/>
          <w:numId w:val="1"/>
        </w:numPr>
        <w:spacing w:before="100" w:beforeAutospacing="1" w:after="100" w:afterAutospacing="1" w:line="360" w:lineRule="auto"/>
        <w:rPr>
          <w:rFonts w:cs="Times New Roman"/>
          <w:lang w:eastAsia="es-CO"/>
        </w:rPr>
      </w:pPr>
      <w:r>
        <w:rPr>
          <w:rFonts w:cs="Times New Roman"/>
          <w:b/>
          <w:bCs/>
          <w:lang w:eastAsia="es-CO"/>
        </w:rPr>
        <w:t>Autores:</w:t>
      </w:r>
      <w:r>
        <w:rPr>
          <w:rFonts w:cs="Times New Roman"/>
          <w:lang w:eastAsia="es-CO"/>
        </w:rPr>
        <w:t xml:space="preserve"> </w:t>
      </w:r>
    </w:p>
    <w:p w14:paraId="153E996E" w14:textId="1A971747" w:rsidR="0029569F" w:rsidRDefault="001D2255" w:rsidP="0029569F">
      <w:pPr>
        <w:spacing w:before="100" w:beforeAutospacing="1" w:after="100" w:afterAutospacing="1" w:line="240" w:lineRule="auto"/>
        <w:ind w:left="720"/>
        <w:rPr>
          <w:rFonts w:cs="Times New Roman"/>
          <w:lang w:eastAsia="es-CO"/>
        </w:rPr>
      </w:pPr>
      <w:r w:rsidRPr="001D2255">
        <w:rPr>
          <w:rFonts w:cs="Times New Roman"/>
          <w:lang w:eastAsia="es-CO"/>
        </w:rPr>
        <w:t>Julia-Carolina Castro-Maldonado</w:t>
      </w:r>
      <w:r w:rsidR="0029569F">
        <w:rPr>
          <w:rFonts w:cs="Times New Roman"/>
          <w:lang w:eastAsia="es-CO"/>
        </w:rPr>
        <w:t>,</w:t>
      </w:r>
      <w:r w:rsidR="0029569F" w:rsidRPr="00035925">
        <w:rPr>
          <w:rFonts w:cs="Times New Roman"/>
          <w:lang w:eastAsia="es-CO"/>
        </w:rPr>
        <w:t xml:space="preserve"> </w:t>
      </w:r>
      <w:r w:rsidR="0029569F">
        <w:rPr>
          <w:rFonts w:cs="Times New Roman"/>
          <w:lang w:eastAsia="es-CO"/>
        </w:rPr>
        <w:t xml:space="preserve">Universidad de Pamplona, </w:t>
      </w:r>
      <w:hyperlink r:id="rId8" w:history="1">
        <w:r w:rsidRPr="00A57623">
          <w:rPr>
            <w:rStyle w:val="Hipervnculo"/>
          </w:rPr>
          <w:t>jucacamapsi@unipamplona.edu.co</w:t>
        </w:r>
      </w:hyperlink>
      <w:r>
        <w:rPr>
          <w:rFonts w:cs="Times New Roman"/>
          <w:lang w:eastAsia="es-CO"/>
        </w:rPr>
        <w:t xml:space="preserve"> </w:t>
      </w:r>
    </w:p>
    <w:p w14:paraId="1D90C9C2" w14:textId="5FA6E14D" w:rsidR="0029569F" w:rsidRDefault="001D2255" w:rsidP="0029569F">
      <w:pPr>
        <w:spacing w:before="100" w:beforeAutospacing="1" w:after="100" w:afterAutospacing="1" w:line="240" w:lineRule="auto"/>
        <w:ind w:left="720"/>
        <w:rPr>
          <w:rFonts w:cs="Times New Roman"/>
          <w:lang w:eastAsia="es-CO"/>
        </w:rPr>
      </w:pPr>
      <w:r w:rsidRPr="001D2255">
        <w:rPr>
          <w:rFonts w:cs="Times New Roman"/>
          <w:lang w:eastAsia="es-CO"/>
        </w:rPr>
        <w:t>Magda-Milena Contreras-Jauregui</w:t>
      </w:r>
      <w:r w:rsidR="0029569F">
        <w:rPr>
          <w:rFonts w:cs="Times New Roman"/>
          <w:lang w:eastAsia="es-CO"/>
        </w:rPr>
        <w:t xml:space="preserve">, Universidad de Pamplona, </w:t>
      </w:r>
      <w:hyperlink r:id="rId9" w:history="1">
        <w:r w:rsidRPr="00A57623">
          <w:rPr>
            <w:rStyle w:val="Hipervnculo"/>
          </w:rPr>
          <w:t>mamicoja@unipamplona.edu.co</w:t>
        </w:r>
      </w:hyperlink>
      <w:r>
        <w:rPr>
          <w:rFonts w:cs="Times New Roman"/>
          <w:lang w:eastAsia="es-CO"/>
        </w:rPr>
        <w:t xml:space="preserve"> </w:t>
      </w:r>
    </w:p>
    <w:p w14:paraId="429CD70C" w14:textId="11020316" w:rsidR="0029569F" w:rsidRPr="00035925" w:rsidRDefault="0029569F" w:rsidP="0029569F">
      <w:pPr>
        <w:spacing w:before="100" w:beforeAutospacing="1" w:after="100" w:afterAutospacing="1" w:line="360" w:lineRule="auto"/>
        <w:rPr>
          <w:rFonts w:cs="Times New Roman"/>
          <w:vertAlign w:val="superscript"/>
          <w:lang w:eastAsia="es-CO"/>
        </w:rPr>
      </w:pPr>
      <w:r>
        <w:rPr>
          <w:rFonts w:cs="Times New Roman"/>
          <w:vertAlign w:val="superscript"/>
          <w:lang w:eastAsia="es-CO"/>
        </w:rPr>
        <w:t xml:space="preserve">1 </w:t>
      </w:r>
      <w:proofErr w:type="gramStart"/>
      <w:r>
        <w:rPr>
          <w:rFonts w:cs="Times New Roman"/>
          <w:vertAlign w:val="superscript"/>
          <w:lang w:eastAsia="es-CO"/>
        </w:rPr>
        <w:t>Autor</w:t>
      </w:r>
      <w:proofErr w:type="gramEnd"/>
      <w:r>
        <w:rPr>
          <w:rFonts w:cs="Times New Roman"/>
          <w:vertAlign w:val="superscript"/>
          <w:lang w:eastAsia="es-CO"/>
        </w:rPr>
        <w:t xml:space="preserve"> de Correspondencia: </w:t>
      </w:r>
      <w:r w:rsidR="001D2255" w:rsidRPr="001D2255">
        <w:rPr>
          <w:rFonts w:cs="Times New Roman"/>
          <w:vertAlign w:val="superscript"/>
          <w:lang w:eastAsia="es-CO"/>
        </w:rPr>
        <w:t>Julia Carolina Castro-Maldonado. Universidad de Pamplona, Departamento de Psicología, Facultad de Salud, Edificio Francisco de Paula Santander Primer Piso, Campus Pamplona Ciudad Universitaria. Teléfono: 7-5685303 extensión 264, Pamplona, Colombia</w:t>
      </w:r>
      <w:r>
        <w:rPr>
          <w:rFonts w:cs="Times New Roman"/>
          <w:vertAlign w:val="superscript"/>
          <w:lang w:eastAsia="es-CO"/>
        </w:rPr>
        <w:t>/producto derivado del PROYECTO INVESTIGACION</w:t>
      </w:r>
    </w:p>
    <w:p w14:paraId="093FC80A" w14:textId="327A53F8" w:rsidR="0029569F" w:rsidRDefault="0029569F" w:rsidP="0029569F">
      <w:pPr>
        <w:rPr>
          <w:rFonts w:cs="Times New Roman"/>
          <w:b/>
          <w:bCs/>
          <w:lang w:eastAsia="es-CO"/>
        </w:rPr>
      </w:pPr>
      <w:r>
        <w:rPr>
          <w:rFonts w:cs="Times New Roman"/>
          <w:b/>
          <w:bCs/>
          <w:lang w:eastAsia="es-CO"/>
        </w:rPr>
        <w:t>Eje Temático:</w:t>
      </w:r>
    </w:p>
    <w:p w14:paraId="597EA85E" w14:textId="6EE9E9A4" w:rsidR="0029569F" w:rsidRDefault="0029569F" w:rsidP="0029569F">
      <w:pPr>
        <w:spacing w:line="240" w:lineRule="auto"/>
      </w:pPr>
      <w:r>
        <w:t>Eje 3: Eje 3: El Ciclo Vital y la Adaptación Social</w:t>
      </w:r>
    </w:p>
    <w:p w14:paraId="66E0E53E" w14:textId="77777777" w:rsidR="001D2255" w:rsidRDefault="001D2255" w:rsidP="0029569F">
      <w:pPr>
        <w:spacing w:line="240" w:lineRule="auto"/>
      </w:pPr>
    </w:p>
    <w:p w14:paraId="1F297956" w14:textId="77777777" w:rsidR="0029569F" w:rsidRDefault="0029569F" w:rsidP="0029569F">
      <w:pPr>
        <w:spacing w:after="40" w:line="360" w:lineRule="auto"/>
      </w:pPr>
      <w:r>
        <w:rPr>
          <w:b/>
        </w:rPr>
        <w:t>Resumen</w:t>
      </w:r>
    </w:p>
    <w:p w14:paraId="36751918" w14:textId="77777777" w:rsidR="008C3E29" w:rsidRDefault="001D2255" w:rsidP="0029569F">
      <w:pPr>
        <w:spacing w:after="120" w:line="360" w:lineRule="auto"/>
        <w:jc w:val="both"/>
        <w:rPr>
          <w:bCs/>
        </w:rPr>
      </w:pPr>
      <w:r w:rsidRPr="001D2255">
        <w:rPr>
          <w:bCs/>
        </w:rPr>
        <w:t xml:space="preserve">Esta investigación corresponde a una tesis doctoral en curso que tiene como propósito construir una aproximación teórica desde la práctica pedagógica en referencia a las competencias socioemocionales en docentes universitarios y se estructura a partir de tres objetivos específicos: 1. indagar las concepciones que tienen los docentes universitarios sobre las competencias socioemocionales; 2. conocer las estrategias pedagógicas que emplean para integrarlas en su práctica docente; y 3. proponer constructos teóricos que permitan fundamentar dichas competencias desde una perspectiva pedagógica situada. El diseño metodológico parte del enfoque cualitativo, con paradigma interpretativo y método fenomenológico, que posibilita la comprensión profunda de las vivencias, significados y discursos de los profesores. La población objeto de estudio está conformada por docentes de la Universidad de Pamplona, seleccionados por criterios de trayectoria profesional: profesores de carrera con 20 años de experiencia docente y que abarquen todas las facultades. La información será recolectada mediante técnicas cualitativas como entrevista </w:t>
      </w:r>
      <w:r w:rsidRPr="001D2255">
        <w:rPr>
          <w:bCs/>
        </w:rPr>
        <w:lastRenderedPageBreak/>
        <w:t>semiestructurada y observación participante, orientadas a captar las experiencias en la práctica pedagógica en el contexto real de aula. Este trabajo busca aportar un marco teórico robusto que oriente el fortalecimiento de la formación docente universitaria en la educación 5.0.</w:t>
      </w:r>
    </w:p>
    <w:p w14:paraId="1F645AFB" w14:textId="47C9919D" w:rsidR="008C3E29" w:rsidRDefault="007779D2" w:rsidP="0029569F">
      <w:pPr>
        <w:spacing w:after="120" w:line="360" w:lineRule="auto"/>
        <w:jc w:val="both"/>
        <w:rPr>
          <w:bCs/>
        </w:rPr>
      </w:pPr>
      <w:r w:rsidRPr="007779D2">
        <w:rPr>
          <w:b/>
        </w:rPr>
        <w:t>Palabras clave:</w:t>
      </w:r>
      <w:r w:rsidRPr="007779D2">
        <w:rPr>
          <w:bCs/>
        </w:rPr>
        <w:t xml:space="preserve"> Competencias socioemocionales, docente universitario, práctica pedagógica, estrategias didácticas, educación superior.</w:t>
      </w:r>
    </w:p>
    <w:p w14:paraId="50DC093C" w14:textId="77777777" w:rsidR="008C3E29" w:rsidRDefault="008C3E29" w:rsidP="0029569F">
      <w:pPr>
        <w:spacing w:after="120" w:line="360" w:lineRule="auto"/>
        <w:jc w:val="both"/>
        <w:rPr>
          <w:b/>
        </w:rPr>
      </w:pPr>
    </w:p>
    <w:p w14:paraId="4B94A8D8" w14:textId="56C14E0C" w:rsidR="0029569F" w:rsidRPr="008C3E29" w:rsidRDefault="0029569F" w:rsidP="0029569F">
      <w:pPr>
        <w:spacing w:after="120" w:line="360" w:lineRule="auto"/>
        <w:jc w:val="both"/>
        <w:rPr>
          <w:b/>
        </w:rPr>
      </w:pPr>
      <w:r w:rsidRPr="008C3E29">
        <w:rPr>
          <w:b/>
        </w:rPr>
        <w:t xml:space="preserve">Referencias </w:t>
      </w:r>
    </w:p>
    <w:p w14:paraId="6AE6243F" w14:textId="77777777" w:rsidR="008C3E29" w:rsidRDefault="008C3E29" w:rsidP="008C3E29">
      <w:pPr>
        <w:spacing w:after="120" w:line="360" w:lineRule="auto"/>
        <w:ind w:left="720" w:hanging="720"/>
        <w:jc w:val="both"/>
      </w:pPr>
    </w:p>
    <w:p w14:paraId="5AE2081C" w14:textId="7CDDFAA9" w:rsidR="008C3E29" w:rsidRDefault="008C3E29" w:rsidP="008C3E29">
      <w:pPr>
        <w:spacing w:after="120" w:line="360" w:lineRule="auto"/>
        <w:ind w:left="720" w:hanging="720"/>
        <w:jc w:val="both"/>
      </w:pPr>
      <w:r>
        <w:t xml:space="preserve">Ayala, M.N. (2022) Emprendimiento y fomento de habilidades blandas en los estudiantes universitarios. Universidad Pontificia de Salamanca. https://summa.upsa.es/viewer.vm?id=153724&amp;page=121  </w:t>
      </w:r>
    </w:p>
    <w:p w14:paraId="2C5DFFB4" w14:textId="77777777" w:rsidR="008C3E29" w:rsidRDefault="008C3E29" w:rsidP="008C3E29">
      <w:pPr>
        <w:spacing w:after="120" w:line="360" w:lineRule="auto"/>
        <w:ind w:left="720" w:hanging="720"/>
        <w:jc w:val="both"/>
      </w:pPr>
      <w:r>
        <w:t xml:space="preserve">Buelvas, U (2024). Las competencias </w:t>
      </w:r>
      <w:proofErr w:type="spellStart"/>
      <w:r>
        <w:t>socioprofesionales</w:t>
      </w:r>
      <w:proofErr w:type="spellEnd"/>
      <w:r>
        <w:t xml:space="preserve"> de docentes de la facultad de educación en la Universidad de Sucre Colombia, Caso: Programa de licenciatura en Matemáticas. UPEL. Instituto Pedagógico de Caracas. https://espacio.digital.upel.edu.ve/index.php/TD/article/view/1576/1497 </w:t>
      </w:r>
    </w:p>
    <w:p w14:paraId="2D275497" w14:textId="77777777" w:rsidR="008C3E29" w:rsidRDefault="008C3E29" w:rsidP="008C3E29">
      <w:pPr>
        <w:spacing w:after="120" w:line="360" w:lineRule="auto"/>
        <w:ind w:left="720" w:hanging="720"/>
        <w:jc w:val="both"/>
      </w:pPr>
      <w:r>
        <w:t xml:space="preserve">Caballero-González, Y. A., &amp; Romero-Tena, R. (2021). Sociedad 5.0 y educación: Una propuesta centrada en el ser humano. Revista de Educación a Distancia (RED), 21(67), 1–17. https://doi.org/10.6018/red.460991 </w:t>
      </w:r>
    </w:p>
    <w:p w14:paraId="58E4E12C" w14:textId="77777777" w:rsidR="008C3E29" w:rsidRDefault="008C3E29" w:rsidP="008C3E29">
      <w:pPr>
        <w:spacing w:after="120" w:line="360" w:lineRule="auto"/>
        <w:ind w:left="720" w:hanging="720"/>
        <w:jc w:val="both"/>
      </w:pPr>
      <w:r>
        <w:t xml:space="preserve">Cao, W., </w:t>
      </w:r>
      <w:proofErr w:type="spellStart"/>
      <w:r>
        <w:t>Fang</w:t>
      </w:r>
      <w:proofErr w:type="spellEnd"/>
      <w:r>
        <w:t xml:space="preserve">, Z., </w:t>
      </w:r>
      <w:proofErr w:type="spellStart"/>
      <w:r>
        <w:t>Hou</w:t>
      </w:r>
      <w:proofErr w:type="spellEnd"/>
      <w:r>
        <w:t xml:space="preserve">, G., Han, M., </w:t>
      </w:r>
      <w:proofErr w:type="spellStart"/>
      <w:r>
        <w:t>Xu</w:t>
      </w:r>
      <w:proofErr w:type="spellEnd"/>
      <w:r>
        <w:t xml:space="preserve">, X., Dong, J., &amp; Zheng, J. (2020). </w:t>
      </w:r>
      <w:proofErr w:type="spellStart"/>
      <w:r>
        <w:t>The</w:t>
      </w:r>
      <w:proofErr w:type="spellEnd"/>
      <w:r>
        <w:t xml:space="preserve"> </w:t>
      </w:r>
      <w:proofErr w:type="spellStart"/>
      <w:r>
        <w:t>psychological</w:t>
      </w:r>
      <w:proofErr w:type="spellEnd"/>
      <w:r>
        <w:t xml:space="preserve"> </w:t>
      </w:r>
      <w:proofErr w:type="spellStart"/>
      <w:r>
        <w:t>impact</w:t>
      </w:r>
      <w:proofErr w:type="spellEnd"/>
      <w:r>
        <w:t xml:space="preserve"> </w:t>
      </w:r>
      <w:proofErr w:type="spellStart"/>
      <w:r>
        <w:t>of</w:t>
      </w:r>
      <w:proofErr w:type="spellEnd"/>
      <w:r>
        <w:t xml:space="preserve"> </w:t>
      </w:r>
      <w:proofErr w:type="spellStart"/>
      <w:r>
        <w:t>the</w:t>
      </w:r>
      <w:proofErr w:type="spellEnd"/>
      <w:r>
        <w:t xml:space="preserve"> COVID-19 </w:t>
      </w:r>
      <w:proofErr w:type="spellStart"/>
      <w:r>
        <w:t>epidemic</w:t>
      </w:r>
      <w:proofErr w:type="spellEnd"/>
      <w:r>
        <w:t xml:space="preserve"> </w:t>
      </w:r>
      <w:proofErr w:type="spellStart"/>
      <w:r>
        <w:t>on</w:t>
      </w:r>
      <w:proofErr w:type="spellEnd"/>
      <w:r>
        <w:t xml:space="preserve"> </w:t>
      </w:r>
      <w:proofErr w:type="spellStart"/>
      <w:r>
        <w:t>college</w:t>
      </w:r>
      <w:proofErr w:type="spellEnd"/>
      <w:r>
        <w:t xml:space="preserve"> </w:t>
      </w:r>
      <w:proofErr w:type="spellStart"/>
      <w:r>
        <w:t>students</w:t>
      </w:r>
      <w:proofErr w:type="spellEnd"/>
      <w:r>
        <w:t xml:space="preserve"> in China. </w:t>
      </w:r>
      <w:proofErr w:type="spellStart"/>
      <w:r>
        <w:t>Psychiatry</w:t>
      </w:r>
      <w:proofErr w:type="spellEnd"/>
      <w:r>
        <w:t xml:space="preserve"> </w:t>
      </w:r>
      <w:proofErr w:type="spellStart"/>
      <w:r>
        <w:t>Research</w:t>
      </w:r>
      <w:proofErr w:type="spellEnd"/>
      <w:r>
        <w:t xml:space="preserve">, 287, 112934. https://doi.org/10.1016/j.psychres.2020.112934 </w:t>
      </w:r>
    </w:p>
    <w:p w14:paraId="5F9F374A" w14:textId="77777777" w:rsidR="008C3E29" w:rsidRDefault="008C3E29" w:rsidP="008C3E29">
      <w:pPr>
        <w:spacing w:after="120" w:line="360" w:lineRule="auto"/>
        <w:ind w:left="720" w:hanging="720"/>
        <w:jc w:val="both"/>
      </w:pPr>
      <w:r>
        <w:t xml:space="preserve">Cox- Landázuri, O. L., &amp; Gómez- Landázuri, J. F. (2024). Salud Mental en el Ámbito de la Educación Superior. Revista Científica Hallazgos21, 9(1), 111–124. https://doi.org/10.69890/hallazgos21.v9i1.651 </w:t>
      </w:r>
    </w:p>
    <w:p w14:paraId="7A18F7B5" w14:textId="77777777" w:rsidR="008C3E29" w:rsidRDefault="008C3E29" w:rsidP="008C3E29">
      <w:pPr>
        <w:spacing w:after="120" w:line="360" w:lineRule="auto"/>
        <w:ind w:left="720" w:hanging="720"/>
        <w:jc w:val="both"/>
      </w:pPr>
      <w:r>
        <w:lastRenderedPageBreak/>
        <w:t xml:space="preserve">Estévez, Z.L. (2024). Habilidades blandas en estudiantes de la Licenciatura en Educación Infantil de la Universidad de Pamplona. https://espacio.digital.upel.edu.ve/index.php/TD/article/view/2004/1897 </w:t>
      </w:r>
    </w:p>
    <w:p w14:paraId="2AE3D530" w14:textId="77777777" w:rsidR="008C3E29" w:rsidRDefault="008C3E29" w:rsidP="008C3E29">
      <w:pPr>
        <w:spacing w:after="120" w:line="360" w:lineRule="auto"/>
        <w:ind w:left="720" w:hanging="720"/>
        <w:jc w:val="both"/>
      </w:pPr>
      <w:proofErr w:type="spellStart"/>
      <w:r>
        <w:t>Galbán</w:t>
      </w:r>
      <w:proofErr w:type="spellEnd"/>
      <w:r>
        <w:t xml:space="preserve">-Lozano, S. E., Ortega-Barba, C. F. y Meza-Mejía, M. C. (2022). La transición de la modalidad presencial a la remota: experiencia del profesorado universitario en el contexto de pandemia. Revista Educación, 46(2). http://doi.org/10.15517/revedu.v46i2.47577 </w:t>
      </w:r>
    </w:p>
    <w:p w14:paraId="017664CA" w14:textId="77777777" w:rsidR="008C3E29" w:rsidRDefault="008C3E29" w:rsidP="008C3E29">
      <w:pPr>
        <w:spacing w:after="120" w:line="360" w:lineRule="auto"/>
        <w:ind w:left="720" w:hanging="720"/>
        <w:jc w:val="both"/>
      </w:pPr>
      <w:r>
        <w:t>Garavito-Hernández, Y., Villamizar-</w:t>
      </w:r>
      <w:proofErr w:type="gramStart"/>
      <w:r>
        <w:t>Mancilla ,</w:t>
      </w:r>
      <w:proofErr w:type="gramEnd"/>
      <w:r>
        <w:t xml:space="preserve"> A. F., &amp; Castañeda-Villamizar, L. P. (2024). Importancia de las habilidades blandas en el contexto laboral: una revisión de la literatura académica. INNOVA </w:t>
      </w:r>
      <w:proofErr w:type="spellStart"/>
      <w:r>
        <w:t>Research</w:t>
      </w:r>
      <w:proofErr w:type="spellEnd"/>
      <w:r>
        <w:t xml:space="preserve"> </w:t>
      </w:r>
      <w:proofErr w:type="spellStart"/>
      <w:r>
        <w:t>Journal</w:t>
      </w:r>
      <w:proofErr w:type="spellEnd"/>
      <w:r>
        <w:t xml:space="preserve">, 9(3), 1–24. https://doi.org/10.33890/innova.v9.n3.2024.2531 </w:t>
      </w:r>
    </w:p>
    <w:p w14:paraId="36053E66" w14:textId="77777777" w:rsidR="008C3E29" w:rsidRDefault="008C3E29" w:rsidP="008C3E29">
      <w:pPr>
        <w:spacing w:after="120" w:line="360" w:lineRule="auto"/>
        <w:ind w:left="720" w:hanging="720"/>
        <w:jc w:val="both"/>
      </w:pPr>
      <w:r>
        <w:t xml:space="preserve">García-Contreras y Mendoza-Hernández (2023). El impacto de la Industria y Sociedad 5.0 en la educación. UNO Sapiens Boletín Científico de la Escuela Preparatoria No. 1, 5(10), 15-18. </w:t>
      </w:r>
    </w:p>
    <w:p w14:paraId="02379E8F" w14:textId="77777777" w:rsidR="008C3E29" w:rsidRDefault="008C3E29" w:rsidP="008C3E29">
      <w:pPr>
        <w:spacing w:after="120" w:line="360" w:lineRule="auto"/>
        <w:ind w:left="720" w:hanging="720"/>
        <w:jc w:val="both"/>
      </w:pPr>
      <w:r>
        <w:t xml:space="preserve">García-Peñalvo, F. J. (2021). Educación 5.0: El futuro de la formación en la sociedad digital. </w:t>
      </w:r>
      <w:proofErr w:type="spellStart"/>
      <w:r>
        <w:t>Education</w:t>
      </w:r>
      <w:proofErr w:type="spellEnd"/>
      <w:r>
        <w:t xml:space="preserve"> in </w:t>
      </w:r>
      <w:proofErr w:type="spellStart"/>
      <w:r>
        <w:t>the</w:t>
      </w:r>
      <w:proofErr w:type="spellEnd"/>
      <w:r>
        <w:t xml:space="preserve"> </w:t>
      </w:r>
      <w:proofErr w:type="spellStart"/>
      <w:r>
        <w:t>Knowledge</w:t>
      </w:r>
      <w:proofErr w:type="spellEnd"/>
      <w:r>
        <w:t xml:space="preserve"> </w:t>
      </w:r>
      <w:proofErr w:type="spellStart"/>
      <w:r>
        <w:t>Society</w:t>
      </w:r>
      <w:proofErr w:type="spellEnd"/>
      <w:r>
        <w:t xml:space="preserve">, 22, 1-10. https://doi.org/10.14201/eks.23500 </w:t>
      </w:r>
    </w:p>
    <w:p w14:paraId="2ACA882D" w14:textId="77777777" w:rsidR="008C3E29" w:rsidRDefault="008C3E29" w:rsidP="008C3E29">
      <w:pPr>
        <w:spacing w:after="120" w:line="360" w:lineRule="auto"/>
        <w:ind w:left="720" w:hanging="720"/>
        <w:jc w:val="both"/>
      </w:pPr>
      <w:r>
        <w:t xml:space="preserve">Herrera, (2024).  Conexión entre educación por competencias y motivación. Competencias para cooperar, no para competir.    Universidad Tecnológica de Pereira.  https://hdl.handle.net/11059/15192 </w:t>
      </w:r>
    </w:p>
    <w:p w14:paraId="36D6F0FB" w14:textId="77777777" w:rsidR="008C3E29" w:rsidRDefault="008C3E29" w:rsidP="008C3E29">
      <w:pPr>
        <w:spacing w:after="120" w:line="360" w:lineRule="auto"/>
        <w:ind w:left="720" w:hanging="720"/>
        <w:jc w:val="both"/>
      </w:pPr>
      <w:r>
        <w:t xml:space="preserve">Ipanaque, L.M. (2022). Desarrollo de las habilidades blandas en los docentes de instituciones públicas en entornos virtuales. Universidad César Vallejo. Perú. https://dialnet.unirioja.es/servlet/tesis?codigo=350785 </w:t>
      </w:r>
    </w:p>
    <w:p w14:paraId="6EE7945D" w14:textId="77777777" w:rsidR="008C3E29" w:rsidRDefault="008C3E29" w:rsidP="008C3E29">
      <w:pPr>
        <w:spacing w:after="120" w:line="360" w:lineRule="auto"/>
        <w:ind w:left="720" w:hanging="720"/>
        <w:jc w:val="both"/>
      </w:pPr>
      <w:proofErr w:type="spellStart"/>
      <w:r>
        <w:t>Kaygisiz</w:t>
      </w:r>
      <w:proofErr w:type="spellEnd"/>
      <w:r>
        <w:t xml:space="preserve">, S. (2024). </w:t>
      </w:r>
      <w:proofErr w:type="spellStart"/>
      <w:r>
        <w:t>Identifying</w:t>
      </w:r>
      <w:proofErr w:type="spellEnd"/>
      <w:r>
        <w:t xml:space="preserve"> transversal </w:t>
      </w:r>
      <w:proofErr w:type="spellStart"/>
      <w:r>
        <w:t>skills</w:t>
      </w:r>
      <w:proofErr w:type="spellEnd"/>
      <w:r>
        <w:t xml:space="preserve"> </w:t>
      </w:r>
      <w:proofErr w:type="spellStart"/>
      <w:r>
        <w:t>for</w:t>
      </w:r>
      <w:proofErr w:type="spellEnd"/>
      <w:r>
        <w:t xml:space="preserve"> </w:t>
      </w:r>
      <w:proofErr w:type="spellStart"/>
      <w:r>
        <w:t>developing</w:t>
      </w:r>
      <w:proofErr w:type="spellEnd"/>
      <w:r>
        <w:t xml:space="preserve"> a </w:t>
      </w:r>
      <w:proofErr w:type="spellStart"/>
      <w:r>
        <w:t>culturally</w:t>
      </w:r>
      <w:proofErr w:type="spellEnd"/>
      <w:r>
        <w:t xml:space="preserve"> responsive EFL </w:t>
      </w:r>
      <w:proofErr w:type="spellStart"/>
      <w:r>
        <w:t>teaching</w:t>
      </w:r>
      <w:proofErr w:type="spellEnd"/>
      <w:r>
        <w:t xml:space="preserve"> </w:t>
      </w:r>
      <w:proofErr w:type="spellStart"/>
      <w:r>
        <w:t>habitus</w:t>
      </w:r>
      <w:proofErr w:type="spellEnd"/>
      <w:r>
        <w:t xml:space="preserve"> </w:t>
      </w:r>
      <w:proofErr w:type="spellStart"/>
      <w:r>
        <w:t>via</w:t>
      </w:r>
      <w:proofErr w:type="spellEnd"/>
      <w:r>
        <w:t xml:space="preserve"> </w:t>
      </w:r>
      <w:proofErr w:type="spellStart"/>
      <w:r>
        <w:t>mixed</w:t>
      </w:r>
      <w:proofErr w:type="spellEnd"/>
      <w:r>
        <w:t xml:space="preserve"> </w:t>
      </w:r>
      <w:proofErr w:type="spellStart"/>
      <w:r>
        <w:t>methods</w:t>
      </w:r>
      <w:proofErr w:type="spellEnd"/>
      <w:r>
        <w:t xml:space="preserve"> </w:t>
      </w:r>
      <w:proofErr w:type="spellStart"/>
      <w:r>
        <w:t>research</w:t>
      </w:r>
      <w:proofErr w:type="spellEnd"/>
      <w:r>
        <w:t xml:space="preserve">. </w:t>
      </w:r>
      <w:proofErr w:type="spellStart"/>
      <w:r>
        <w:t>Middle</w:t>
      </w:r>
      <w:proofErr w:type="spellEnd"/>
      <w:r>
        <w:t xml:space="preserve"> East </w:t>
      </w:r>
      <w:proofErr w:type="spellStart"/>
      <w:r>
        <w:t>Technical</w:t>
      </w:r>
      <w:proofErr w:type="spellEnd"/>
      <w:r>
        <w:t xml:space="preserve"> </w:t>
      </w:r>
      <w:proofErr w:type="spellStart"/>
      <w:r>
        <w:t>University</w:t>
      </w:r>
      <w:proofErr w:type="spellEnd"/>
      <w:r>
        <w:t xml:space="preserve">. https://www.mdpi.com/2254-9625/12/4/28  </w:t>
      </w:r>
    </w:p>
    <w:p w14:paraId="4533A30E" w14:textId="77777777" w:rsidR="008C3E29" w:rsidRDefault="008C3E29" w:rsidP="008C3E29">
      <w:pPr>
        <w:spacing w:after="120" w:line="360" w:lineRule="auto"/>
        <w:ind w:left="720" w:hanging="720"/>
        <w:jc w:val="both"/>
      </w:pPr>
      <w:r>
        <w:t>Ministerio de Educación Nacional (17 de febrero de 2025). Estadísticas históricas de la educación superior en Colombia. https://hecaa.mineducacion.gov.co/consultaspublicas/content/poblacional/index.jsf</w:t>
      </w:r>
    </w:p>
    <w:p w14:paraId="69031FE2" w14:textId="77777777" w:rsidR="008C3E29" w:rsidRDefault="008C3E29" w:rsidP="008C3E29">
      <w:pPr>
        <w:spacing w:after="120" w:line="360" w:lineRule="auto"/>
        <w:ind w:left="720" w:hanging="720"/>
        <w:jc w:val="both"/>
      </w:pPr>
      <w:r>
        <w:lastRenderedPageBreak/>
        <w:t>Ministerio de Educación Nacional de Colombia. (2023). Lineamientos de política para el fortalecimiento de la educación superior. MEN.</w:t>
      </w:r>
    </w:p>
    <w:p w14:paraId="37EB0C1A" w14:textId="77777777" w:rsidR="008C3E29" w:rsidRDefault="008C3E29" w:rsidP="008C3E29">
      <w:pPr>
        <w:spacing w:after="120" w:line="360" w:lineRule="auto"/>
        <w:ind w:left="720" w:hanging="720"/>
        <w:jc w:val="both"/>
      </w:pPr>
      <w:r>
        <w:t xml:space="preserve">Oliveira, D.F., Ney, R., Vieira, S.C. y Barbosa, F. (2021) </w:t>
      </w:r>
      <w:proofErr w:type="spellStart"/>
      <w:r>
        <w:t>Prevalence</w:t>
      </w:r>
      <w:proofErr w:type="spellEnd"/>
      <w:r>
        <w:t xml:space="preserve"> </w:t>
      </w:r>
      <w:proofErr w:type="spellStart"/>
      <w:r>
        <w:t>of</w:t>
      </w:r>
      <w:proofErr w:type="spellEnd"/>
      <w:r>
        <w:t xml:space="preserve"> </w:t>
      </w:r>
      <w:proofErr w:type="spellStart"/>
      <w:r>
        <w:t>anxiety</w:t>
      </w:r>
      <w:proofErr w:type="spellEnd"/>
      <w:r>
        <w:t xml:space="preserve">, </w:t>
      </w:r>
      <w:proofErr w:type="spellStart"/>
      <w:r>
        <w:t>depression</w:t>
      </w:r>
      <w:proofErr w:type="spellEnd"/>
      <w:r>
        <w:t xml:space="preserve">, and stress </w:t>
      </w:r>
      <w:proofErr w:type="spellStart"/>
      <w:r>
        <w:t>among</w:t>
      </w:r>
      <w:proofErr w:type="spellEnd"/>
      <w:r>
        <w:t xml:space="preserve"> </w:t>
      </w:r>
      <w:proofErr w:type="spellStart"/>
      <w:r>
        <w:t>teachers</w:t>
      </w:r>
      <w:proofErr w:type="spellEnd"/>
      <w:r>
        <w:t xml:space="preserve"> </w:t>
      </w:r>
      <w:proofErr w:type="spellStart"/>
      <w:r>
        <w:t>during</w:t>
      </w:r>
      <w:proofErr w:type="spellEnd"/>
      <w:r>
        <w:t xml:space="preserve"> </w:t>
      </w:r>
      <w:proofErr w:type="spellStart"/>
      <w:r>
        <w:t>the</w:t>
      </w:r>
      <w:proofErr w:type="spellEnd"/>
      <w:r>
        <w:t xml:space="preserve"> COVID-19 </w:t>
      </w:r>
      <w:proofErr w:type="spellStart"/>
      <w:r>
        <w:t>pandemic</w:t>
      </w:r>
      <w:proofErr w:type="spellEnd"/>
      <w:r>
        <w:t>: A PRISMA-</w:t>
      </w:r>
      <w:proofErr w:type="spellStart"/>
      <w:r>
        <w:t>compliant</w:t>
      </w:r>
      <w:proofErr w:type="spellEnd"/>
      <w:r>
        <w:t xml:space="preserve"> </w:t>
      </w:r>
      <w:proofErr w:type="spellStart"/>
      <w:r>
        <w:t>systematic</w:t>
      </w:r>
      <w:proofErr w:type="spellEnd"/>
      <w:r>
        <w:t xml:space="preserve"> </w:t>
      </w:r>
      <w:proofErr w:type="spellStart"/>
      <w:r>
        <w:t>review</w:t>
      </w:r>
      <w:proofErr w:type="spellEnd"/>
      <w:r>
        <w:t xml:space="preserve">. Medicine (Baltimore), 100(44), </w:t>
      </w:r>
      <w:proofErr w:type="spellStart"/>
      <w:r>
        <w:t>doi</w:t>
      </w:r>
      <w:proofErr w:type="spellEnd"/>
      <w:r>
        <w:t>: 10.1097/MD.0000000000027684.</w:t>
      </w:r>
    </w:p>
    <w:p w14:paraId="4F3C039B" w14:textId="77777777" w:rsidR="008C3E29" w:rsidRDefault="008C3E29" w:rsidP="008C3E29">
      <w:pPr>
        <w:spacing w:after="120" w:line="360" w:lineRule="auto"/>
        <w:ind w:left="720" w:hanging="720"/>
        <w:jc w:val="both"/>
      </w:pPr>
      <w:r>
        <w:t xml:space="preserve">Organización Mundial de la Salud. (2021). Mental </w:t>
      </w:r>
      <w:proofErr w:type="spellStart"/>
      <w:r>
        <w:t>health</w:t>
      </w:r>
      <w:proofErr w:type="spellEnd"/>
      <w:r>
        <w:t xml:space="preserve"> and COVID-19. https://www.who.int </w:t>
      </w:r>
    </w:p>
    <w:p w14:paraId="4C633A0F" w14:textId="77777777" w:rsidR="008C3E29" w:rsidRDefault="008C3E29" w:rsidP="008C3E29">
      <w:pPr>
        <w:spacing w:after="120" w:line="360" w:lineRule="auto"/>
        <w:ind w:left="720" w:hanging="720"/>
        <w:jc w:val="both"/>
      </w:pPr>
      <w:r>
        <w:t>Organización Mundial de la Salud. (2022). Promoción del bienestar mental en entornos laborales educativos. OMS.</w:t>
      </w:r>
    </w:p>
    <w:p w14:paraId="15B728BE" w14:textId="77777777" w:rsidR="008C3E29" w:rsidRDefault="008C3E29" w:rsidP="008C3E29">
      <w:pPr>
        <w:spacing w:after="120" w:line="360" w:lineRule="auto"/>
        <w:ind w:left="720" w:hanging="720"/>
        <w:jc w:val="both"/>
      </w:pPr>
      <w:r>
        <w:t xml:space="preserve">Ortiz, M. (2023). Pensamiento reflexivo y práctica pedagógica en la formación de educadores de informática y tecnología de la Universidad Pedagógica y Tecnológica de Colombia. https://repositorio.uptc.edu.co/handle/001/17228 </w:t>
      </w:r>
    </w:p>
    <w:p w14:paraId="2EA2CBF4" w14:textId="77777777" w:rsidR="008C3E29" w:rsidRDefault="008C3E29" w:rsidP="008C3E29">
      <w:pPr>
        <w:spacing w:after="120" w:line="360" w:lineRule="auto"/>
        <w:ind w:left="720" w:hanging="720"/>
        <w:jc w:val="both"/>
      </w:pPr>
      <w:r>
        <w:t xml:space="preserve">Ospino, O.J. (2023). Desarrollo de competencias comunicativas mediante estrategias pedagógicas basadas en TIC: Caso </w:t>
      </w:r>
      <w:proofErr w:type="spellStart"/>
      <w:r>
        <w:t>Institucion</w:t>
      </w:r>
      <w:proofErr w:type="spellEnd"/>
      <w:r>
        <w:t xml:space="preserve"> </w:t>
      </w:r>
      <w:proofErr w:type="spellStart"/>
      <w:r>
        <w:t>Etnoeducativa</w:t>
      </w:r>
      <w:proofErr w:type="spellEnd"/>
      <w:r>
        <w:t xml:space="preserve"> Antonia Santos. https://repositorio.unicartagena.edu.co/server/api/core/bitstreams/ae865a3a-30da-4d8e-a976-4953156a243f/content </w:t>
      </w:r>
    </w:p>
    <w:p w14:paraId="36771BB2" w14:textId="77777777" w:rsidR="008C3E29" w:rsidRDefault="008C3E29" w:rsidP="008C3E29">
      <w:pPr>
        <w:spacing w:after="120" w:line="360" w:lineRule="auto"/>
        <w:ind w:left="720" w:hanging="720"/>
        <w:jc w:val="both"/>
      </w:pPr>
      <w:r>
        <w:t xml:space="preserve">Popov, J. (2018). </w:t>
      </w:r>
      <w:proofErr w:type="spellStart"/>
      <w:r>
        <w:t>Graduate</w:t>
      </w:r>
      <w:proofErr w:type="spellEnd"/>
      <w:r>
        <w:t xml:space="preserve"> </w:t>
      </w:r>
      <w:proofErr w:type="spellStart"/>
      <w:r>
        <w:t>transition</w:t>
      </w:r>
      <w:proofErr w:type="spellEnd"/>
      <w:r>
        <w:t xml:space="preserve"> </w:t>
      </w:r>
      <w:proofErr w:type="spellStart"/>
      <w:r>
        <w:t>to</w:t>
      </w:r>
      <w:proofErr w:type="spellEnd"/>
      <w:r>
        <w:t xml:space="preserve"> </w:t>
      </w:r>
      <w:proofErr w:type="spellStart"/>
      <w:r>
        <w:t>work</w:t>
      </w:r>
      <w:proofErr w:type="spellEnd"/>
      <w:r>
        <w:t xml:space="preserve">: </w:t>
      </w:r>
      <w:proofErr w:type="spellStart"/>
      <w:r>
        <w:t>From</w:t>
      </w:r>
      <w:proofErr w:type="spellEnd"/>
      <w:r>
        <w:t xml:space="preserve"> </w:t>
      </w:r>
      <w:proofErr w:type="spellStart"/>
      <w:r>
        <w:t>qualifications</w:t>
      </w:r>
      <w:proofErr w:type="spellEnd"/>
      <w:r>
        <w:t xml:space="preserve"> and </w:t>
      </w:r>
      <w:proofErr w:type="spellStart"/>
      <w:r>
        <w:t>skills</w:t>
      </w:r>
      <w:proofErr w:type="spellEnd"/>
      <w:r>
        <w:t xml:space="preserve"> </w:t>
      </w:r>
      <w:proofErr w:type="spellStart"/>
      <w:r>
        <w:t>towards</w:t>
      </w:r>
      <w:proofErr w:type="spellEnd"/>
      <w:r>
        <w:t xml:space="preserve"> ‘horizontal </w:t>
      </w:r>
      <w:proofErr w:type="spellStart"/>
      <w:r>
        <w:t>expertise</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University</w:t>
      </w:r>
      <w:proofErr w:type="spellEnd"/>
      <w:r>
        <w:t xml:space="preserve"> </w:t>
      </w:r>
      <w:proofErr w:type="spellStart"/>
      <w:r>
        <w:t>College</w:t>
      </w:r>
      <w:proofErr w:type="spellEnd"/>
      <w:r>
        <w:t xml:space="preserve"> London (UCL). https://discovery.ucl.ac.uk/id/eprint/10079477/9/Popov_10079477_Thesis.pdf </w:t>
      </w:r>
    </w:p>
    <w:p w14:paraId="126E3D28" w14:textId="77777777" w:rsidR="008C3E29" w:rsidRDefault="008C3E29" w:rsidP="008C3E29">
      <w:pPr>
        <w:spacing w:after="120" w:line="360" w:lineRule="auto"/>
        <w:ind w:left="720" w:hanging="720"/>
        <w:jc w:val="both"/>
      </w:pPr>
      <w:r>
        <w:t xml:space="preserve">Poveda, D. F., Limas-Suárez, S. J. y Cifuentes, J. E. (2023). La gamificación como estrategia de aprendizaje en la educación superior. Educación y Educadores, 26(1), e2612. https://doi.org/10.5294/edu.2023.26.1.2 </w:t>
      </w:r>
    </w:p>
    <w:p w14:paraId="2A2CD191" w14:textId="77777777" w:rsidR="008C3E29" w:rsidRDefault="008C3E29" w:rsidP="008C3E29">
      <w:pPr>
        <w:spacing w:after="120" w:line="360" w:lineRule="auto"/>
        <w:ind w:left="720" w:hanging="720"/>
        <w:jc w:val="both"/>
      </w:pPr>
      <w:r>
        <w:t xml:space="preserve">Rodríguez, D. (2023). Lineamientos teóricos sobre competencias que fundamentan la praxis del liderazgo de directivos desde la perspectiva funcional y comportamental. https://espacio.digital.upel.edu.ve/index.php/TD/article/view/1032 </w:t>
      </w:r>
    </w:p>
    <w:p w14:paraId="14707DB2" w14:textId="77777777" w:rsidR="008C3E29" w:rsidRDefault="008C3E29" w:rsidP="008C3E29">
      <w:pPr>
        <w:spacing w:after="120" w:line="360" w:lineRule="auto"/>
        <w:ind w:left="720" w:hanging="720"/>
        <w:jc w:val="both"/>
      </w:pPr>
      <w:r>
        <w:lastRenderedPageBreak/>
        <w:t xml:space="preserve">Romero, S.  (2024).  Modelo teórico metodológico para el desarrollo de competencias genéricas desde el aprendizaje basado en retos. Corporación Universidad de la Costa.  https://hdl.handle.net/11323/13681 </w:t>
      </w:r>
    </w:p>
    <w:p w14:paraId="3A92DD39" w14:textId="77777777" w:rsidR="008C3E29" w:rsidRDefault="008C3E29" w:rsidP="008C3E29">
      <w:pPr>
        <w:spacing w:after="120" w:line="360" w:lineRule="auto"/>
        <w:ind w:left="720" w:hanging="720"/>
        <w:jc w:val="both"/>
      </w:pPr>
      <w:r>
        <w:t>Rosado, M.P. (2024). Constructos Teóricos de la Inteligencia Emocional en Relación con la Educación en Salud. UPEL. Instituto Pedagógico Rural Gervasio Rubio.</w:t>
      </w:r>
    </w:p>
    <w:p w14:paraId="2F3D9918" w14:textId="77777777" w:rsidR="008C3E29" w:rsidRDefault="008C3E29" w:rsidP="008C3E29">
      <w:pPr>
        <w:spacing w:after="120" w:line="360" w:lineRule="auto"/>
        <w:ind w:left="720" w:hanging="720"/>
        <w:jc w:val="both"/>
      </w:pPr>
      <w:r>
        <w:t xml:space="preserve">Rosales, C.A. (2023). Construcción teórica sobre la concepción de la persona humana en los docentes de IPRGR UPEL a la luz del personalismo de Mounier. https://espacio.digital.upel.edu.ve/index.php/TD/article/view/1129/1003 </w:t>
      </w:r>
    </w:p>
    <w:p w14:paraId="6926E8D6" w14:textId="77777777" w:rsidR="008C3E29" w:rsidRDefault="008C3E29" w:rsidP="008C3E29">
      <w:pPr>
        <w:spacing w:after="120" w:line="360" w:lineRule="auto"/>
        <w:ind w:left="720" w:hanging="720"/>
        <w:jc w:val="both"/>
      </w:pPr>
      <w:proofErr w:type="spellStart"/>
      <w:r>
        <w:t>Sá</w:t>
      </w:r>
      <w:proofErr w:type="spellEnd"/>
      <w:r>
        <w:t xml:space="preserve">, P. </w:t>
      </w:r>
      <w:proofErr w:type="spellStart"/>
      <w:r>
        <w:t>Lourenço</w:t>
      </w:r>
      <w:proofErr w:type="spellEnd"/>
      <w:r>
        <w:t xml:space="preserve">, M. Carlos, V. (2022) </w:t>
      </w:r>
      <w:proofErr w:type="spellStart"/>
      <w:r>
        <w:t>Sustainability</w:t>
      </w:r>
      <w:proofErr w:type="spellEnd"/>
      <w:r>
        <w:t xml:space="preserve"> </w:t>
      </w:r>
      <w:proofErr w:type="spellStart"/>
      <w:r>
        <w:t>Competencies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Research</w:t>
      </w:r>
      <w:proofErr w:type="spellEnd"/>
      <w:r>
        <w:t xml:space="preserve">: </w:t>
      </w:r>
      <w:proofErr w:type="spellStart"/>
      <w:r>
        <w:t>An</w:t>
      </w:r>
      <w:proofErr w:type="spellEnd"/>
      <w:r>
        <w:t xml:space="preserve"> </w:t>
      </w:r>
      <w:proofErr w:type="spellStart"/>
      <w:r>
        <w:t>Analysis</w:t>
      </w:r>
      <w:proofErr w:type="spellEnd"/>
      <w:r>
        <w:t xml:space="preserve"> </w:t>
      </w:r>
      <w:proofErr w:type="spellStart"/>
      <w:r>
        <w:t>of</w:t>
      </w:r>
      <w:proofErr w:type="spellEnd"/>
      <w:r>
        <w:t xml:space="preserve"> Doctoral </w:t>
      </w:r>
      <w:proofErr w:type="spellStart"/>
      <w:r>
        <w:t>Theses</w:t>
      </w:r>
      <w:proofErr w:type="spellEnd"/>
      <w:r>
        <w:t xml:space="preserve"> in Portugal. </w:t>
      </w:r>
      <w:proofErr w:type="spellStart"/>
      <w:r>
        <w:t>Eur</w:t>
      </w:r>
      <w:proofErr w:type="spellEnd"/>
      <w:r>
        <w:t xml:space="preserve">. J. </w:t>
      </w:r>
      <w:proofErr w:type="spellStart"/>
      <w:r>
        <w:t>Investig</w:t>
      </w:r>
      <w:proofErr w:type="spellEnd"/>
      <w:r>
        <w:t xml:space="preserve">. </w:t>
      </w:r>
      <w:proofErr w:type="spellStart"/>
      <w:r>
        <w:t>Health</w:t>
      </w:r>
      <w:proofErr w:type="spellEnd"/>
      <w:r>
        <w:t xml:space="preserve"> </w:t>
      </w:r>
      <w:proofErr w:type="spellStart"/>
      <w:r>
        <w:t>Psychol</w:t>
      </w:r>
      <w:proofErr w:type="spellEnd"/>
      <w:r>
        <w:t xml:space="preserve">. </w:t>
      </w:r>
      <w:proofErr w:type="spellStart"/>
      <w:r>
        <w:t>Educ</w:t>
      </w:r>
      <w:proofErr w:type="spellEnd"/>
      <w:r>
        <w:t xml:space="preserve">., 12, 387–399. https://doi.org/10.3390/ ejihpe12040028 </w:t>
      </w:r>
    </w:p>
    <w:p w14:paraId="14BF3FA6" w14:textId="77777777" w:rsidR="008C3E29" w:rsidRDefault="008C3E29" w:rsidP="008C3E29">
      <w:pPr>
        <w:spacing w:after="120" w:line="360" w:lineRule="auto"/>
        <w:ind w:left="720" w:hanging="720"/>
        <w:jc w:val="both"/>
      </w:pPr>
      <w:r>
        <w:t xml:space="preserve">Tabares-Díaz, Y.A., Martínez-Daza, V.A. y </w:t>
      </w:r>
      <w:proofErr w:type="spellStart"/>
      <w:r>
        <w:t>Matabanchoy</w:t>
      </w:r>
      <w:proofErr w:type="spellEnd"/>
      <w:r>
        <w:t xml:space="preserve">-Tulcán, S.M. (2020) Síndrome de Burnout en docentes de Latinoamérica: Una revisión sistemática. Univ. Salud, </w:t>
      </w:r>
      <w:proofErr w:type="spellStart"/>
      <w:r>
        <w:t>World</w:t>
      </w:r>
      <w:proofErr w:type="spellEnd"/>
      <w:r>
        <w:t xml:space="preserve"> </w:t>
      </w:r>
      <w:proofErr w:type="spellStart"/>
      <w:r>
        <w:t>Economic</w:t>
      </w:r>
      <w:proofErr w:type="spellEnd"/>
      <w:r>
        <w:t xml:space="preserve"> </w:t>
      </w:r>
      <w:proofErr w:type="spellStart"/>
      <w:r>
        <w:t>Forum</w:t>
      </w:r>
      <w:proofErr w:type="spellEnd"/>
      <w:r>
        <w:t xml:space="preserve">., (30 de abril de 2023). </w:t>
      </w:r>
      <w:proofErr w:type="spellStart"/>
      <w:r>
        <w:t>The</w:t>
      </w:r>
      <w:proofErr w:type="spellEnd"/>
      <w:r>
        <w:t xml:space="preserve"> Future </w:t>
      </w:r>
      <w:proofErr w:type="spellStart"/>
      <w:r>
        <w:t>of</w:t>
      </w:r>
      <w:proofErr w:type="spellEnd"/>
      <w:r>
        <w:t xml:space="preserve"> Jobs </w:t>
      </w:r>
      <w:proofErr w:type="spellStart"/>
      <w:r>
        <w:t>Report</w:t>
      </w:r>
      <w:proofErr w:type="spellEnd"/>
      <w:r>
        <w:t xml:space="preserve"> 2023. https://www.weforum.org/reports/the-future-of-jobs-report-202322(3), 265-279. https://doi.org/10.22267/rus.202203.199  </w:t>
      </w:r>
    </w:p>
    <w:p w14:paraId="07F977FC" w14:textId="77777777" w:rsidR="008C3E29" w:rsidRDefault="008C3E29" w:rsidP="008C3E29">
      <w:pPr>
        <w:spacing w:after="120" w:line="360" w:lineRule="auto"/>
        <w:ind w:left="720" w:hanging="720"/>
        <w:jc w:val="both"/>
      </w:pPr>
      <w:r>
        <w:t xml:space="preserve">UNESCO (2020). COVID-19: </w:t>
      </w:r>
      <w:proofErr w:type="spellStart"/>
      <w:r>
        <w:t>Reopening</w:t>
      </w:r>
      <w:proofErr w:type="spellEnd"/>
      <w:r>
        <w:t xml:space="preserve"> and </w:t>
      </w:r>
      <w:proofErr w:type="spellStart"/>
      <w:r>
        <w:t>reimagining</w:t>
      </w:r>
      <w:proofErr w:type="spellEnd"/>
      <w:r>
        <w:t xml:space="preserve"> </w:t>
      </w:r>
      <w:proofErr w:type="spellStart"/>
      <w:r>
        <w:t>universities</w:t>
      </w:r>
      <w:proofErr w:type="spellEnd"/>
      <w:r>
        <w:t xml:space="preserve">. https://en.unesco.org/news/covid-19-reopening-and-reimagining-universities </w:t>
      </w:r>
    </w:p>
    <w:p w14:paraId="087CA643" w14:textId="77777777" w:rsidR="008C3E29" w:rsidRDefault="008C3E29" w:rsidP="008C3E29">
      <w:pPr>
        <w:spacing w:after="120" w:line="360" w:lineRule="auto"/>
        <w:ind w:left="720" w:hanging="720"/>
        <w:jc w:val="both"/>
      </w:pPr>
      <w:r>
        <w:t xml:space="preserve">UNESCO. (2021). </w:t>
      </w:r>
      <w:proofErr w:type="spellStart"/>
      <w:r>
        <w:t>Reimaginar</w:t>
      </w:r>
      <w:proofErr w:type="spellEnd"/>
      <w:r>
        <w:t xml:space="preserve"> juntos nuestros futuros: Un nuevo contrato social para la educación. https://unesdoc.unesco.org/ark:/48223/pf0000379707 </w:t>
      </w:r>
    </w:p>
    <w:p w14:paraId="31031628" w14:textId="77777777" w:rsidR="008C3E29" w:rsidRDefault="008C3E29" w:rsidP="008C3E29">
      <w:pPr>
        <w:spacing w:after="120" w:line="360" w:lineRule="auto"/>
        <w:ind w:left="720" w:hanging="720"/>
        <w:jc w:val="both"/>
      </w:pPr>
      <w:r>
        <w:t xml:space="preserve">Valenzuela-Zambrano, B., Álvarez, M. y Salgado, E. (2021). Estudio sobre la inteligencia emocional de profesores/as de la provincia de Concepción, Chile. Revista de estudios y experiencias en educación. 20(44). http://dx.doi.org/10.21703/0718-5162.v20.n43.2021.002 </w:t>
      </w:r>
    </w:p>
    <w:p w14:paraId="5E75D0C0" w14:textId="77777777" w:rsidR="008C3E29" w:rsidRDefault="008C3E29" w:rsidP="008C3E29">
      <w:pPr>
        <w:spacing w:after="120" w:line="360" w:lineRule="auto"/>
        <w:ind w:left="720" w:hanging="720"/>
        <w:jc w:val="both"/>
      </w:pPr>
      <w:r>
        <w:t xml:space="preserve">Villamizar, D.J., Padilla, S.L. y Mogollón, O.M. (2015). Contexto de la salud mental en docentes universitarios. Un aporte a la salud pública. CES Salud Pública. 6:146-159. https://revistas.ces.edu.co/index.php/ces_salud_publica/article/view/3104 </w:t>
      </w:r>
    </w:p>
    <w:p w14:paraId="515BB5E0" w14:textId="68D635E1" w:rsidR="0029569F" w:rsidRDefault="008C3E29" w:rsidP="008C3E29">
      <w:pPr>
        <w:spacing w:after="120" w:line="360" w:lineRule="auto"/>
        <w:ind w:left="720" w:hanging="720"/>
        <w:jc w:val="both"/>
      </w:pPr>
      <w:proofErr w:type="spellStart"/>
      <w:r>
        <w:lastRenderedPageBreak/>
        <w:t>World</w:t>
      </w:r>
      <w:proofErr w:type="spellEnd"/>
      <w:r>
        <w:t xml:space="preserve"> </w:t>
      </w:r>
      <w:proofErr w:type="spellStart"/>
      <w:r>
        <w:t>Economic</w:t>
      </w:r>
      <w:proofErr w:type="spellEnd"/>
      <w:r>
        <w:t xml:space="preserve"> </w:t>
      </w:r>
      <w:proofErr w:type="spellStart"/>
      <w:r>
        <w:t>Forum</w:t>
      </w:r>
      <w:proofErr w:type="spellEnd"/>
      <w:r>
        <w:t xml:space="preserve">. (2023, 30 de abril). </w:t>
      </w:r>
      <w:proofErr w:type="spellStart"/>
      <w:r>
        <w:t>The</w:t>
      </w:r>
      <w:proofErr w:type="spellEnd"/>
      <w:r>
        <w:t xml:space="preserve"> Future </w:t>
      </w:r>
      <w:proofErr w:type="spellStart"/>
      <w:r>
        <w:t>of</w:t>
      </w:r>
      <w:proofErr w:type="spellEnd"/>
      <w:r>
        <w:t xml:space="preserve"> Jobs </w:t>
      </w:r>
      <w:proofErr w:type="spellStart"/>
      <w:r>
        <w:t>Report</w:t>
      </w:r>
      <w:proofErr w:type="spellEnd"/>
      <w:r>
        <w:t xml:space="preserve"> 2023. https://www.weforum.org/reports/the-future-of-jobs-report-2023</w:t>
      </w:r>
    </w:p>
    <w:p w14:paraId="14787E1D" w14:textId="77777777" w:rsidR="00D92F20" w:rsidRDefault="00D92F20" w:rsidP="0029569F">
      <w:pPr>
        <w:spacing w:after="120" w:line="360" w:lineRule="auto"/>
        <w:ind w:left="720" w:hanging="720"/>
        <w:jc w:val="both"/>
      </w:pPr>
    </w:p>
    <w:p w14:paraId="30547072" w14:textId="77777777" w:rsidR="008C3E29" w:rsidRDefault="008C3E29" w:rsidP="0029569F">
      <w:pPr>
        <w:spacing w:after="80"/>
        <w:jc w:val="center"/>
        <w:rPr>
          <w:b/>
          <w:color w:val="1F3864" w:themeColor="accent1" w:themeShade="80"/>
          <w:sz w:val="24"/>
          <w:szCs w:val="24"/>
        </w:rPr>
      </w:pPr>
      <w:r w:rsidRPr="008C3E29">
        <w:rPr>
          <w:b/>
          <w:color w:val="1F3864" w:themeColor="accent1" w:themeShade="80"/>
          <w:sz w:val="24"/>
          <w:szCs w:val="24"/>
        </w:rPr>
        <w:t xml:space="preserve">COMPETENCIAS SOCIOEMOCIONALES EN DOCENTES UNIVERSITARIOS: UNA APROXIMACIÓN TEÓRICA DESDE LA PRÁCTICA PEDAGÓGICA </w:t>
      </w:r>
    </w:p>
    <w:p w14:paraId="38CB7500" w14:textId="77777777" w:rsidR="0029569F" w:rsidRPr="00505C95" w:rsidRDefault="0029569F" w:rsidP="0029569F">
      <w:pPr>
        <w:spacing w:after="80"/>
        <w:jc w:val="center"/>
        <w:rPr>
          <w:i/>
        </w:rPr>
      </w:pPr>
    </w:p>
    <w:p w14:paraId="5B2881FD" w14:textId="77777777" w:rsidR="0029569F" w:rsidRDefault="0029569F" w:rsidP="0029569F">
      <w:pPr>
        <w:spacing w:after="40" w:line="360" w:lineRule="auto"/>
        <w:rPr>
          <w:b/>
        </w:rPr>
      </w:pPr>
    </w:p>
    <w:p w14:paraId="2EAB7EC3" w14:textId="77777777" w:rsidR="008C3E29" w:rsidRPr="008C3E29" w:rsidRDefault="008C3E29" w:rsidP="008C3E29">
      <w:pPr>
        <w:spacing w:after="40" w:line="360" w:lineRule="auto"/>
        <w:jc w:val="both"/>
        <w:rPr>
          <w:b/>
        </w:rPr>
      </w:pPr>
      <w:proofErr w:type="spellStart"/>
      <w:r w:rsidRPr="008C3E29">
        <w:rPr>
          <w:b/>
        </w:rPr>
        <w:t>Abstract</w:t>
      </w:r>
      <w:proofErr w:type="spellEnd"/>
    </w:p>
    <w:p w14:paraId="042ABE9C" w14:textId="77777777" w:rsidR="008C3E29" w:rsidRPr="008C3E29" w:rsidRDefault="008C3E29" w:rsidP="008C3E29">
      <w:pPr>
        <w:spacing w:after="40" w:line="360" w:lineRule="auto"/>
        <w:jc w:val="both"/>
        <w:rPr>
          <w:b/>
        </w:rPr>
      </w:pPr>
    </w:p>
    <w:p w14:paraId="182D7A37" w14:textId="76DF09E3" w:rsidR="0029569F" w:rsidRPr="008C3E29" w:rsidRDefault="008C3E29" w:rsidP="008C3E29">
      <w:pPr>
        <w:spacing w:after="40" w:line="360" w:lineRule="auto"/>
        <w:jc w:val="both"/>
        <w:rPr>
          <w:bCs/>
        </w:rPr>
      </w:pPr>
      <w:proofErr w:type="spellStart"/>
      <w:r w:rsidRPr="008C3E29">
        <w:rPr>
          <w:bCs/>
        </w:rPr>
        <w:t>The</w:t>
      </w:r>
      <w:proofErr w:type="spellEnd"/>
      <w:r w:rsidRPr="008C3E29">
        <w:rPr>
          <w:bCs/>
        </w:rPr>
        <w:t xml:space="preserve"> </w:t>
      </w:r>
      <w:proofErr w:type="spellStart"/>
      <w:r w:rsidRPr="008C3E29">
        <w:rPr>
          <w:bCs/>
        </w:rPr>
        <w:t>purpose</w:t>
      </w:r>
      <w:proofErr w:type="spellEnd"/>
      <w:r w:rsidRPr="008C3E29">
        <w:rPr>
          <w:bCs/>
        </w:rPr>
        <w:t xml:space="preserve"> </w:t>
      </w:r>
      <w:proofErr w:type="spellStart"/>
      <w:r w:rsidRPr="008C3E29">
        <w:rPr>
          <w:bCs/>
        </w:rPr>
        <w:t>of</w:t>
      </w:r>
      <w:proofErr w:type="spellEnd"/>
      <w:r w:rsidRPr="008C3E29">
        <w:rPr>
          <w:bCs/>
        </w:rPr>
        <w:t xml:space="preserve"> </w:t>
      </w:r>
      <w:proofErr w:type="spellStart"/>
      <w:r w:rsidRPr="008C3E29">
        <w:rPr>
          <w:bCs/>
        </w:rPr>
        <w:t>this</w:t>
      </w:r>
      <w:proofErr w:type="spellEnd"/>
      <w:r w:rsidRPr="008C3E29">
        <w:rPr>
          <w:bCs/>
        </w:rPr>
        <w:t xml:space="preserve"> doctoral </w:t>
      </w:r>
      <w:proofErr w:type="spellStart"/>
      <w:r w:rsidRPr="008C3E29">
        <w:rPr>
          <w:bCs/>
        </w:rPr>
        <w:t>dissertation</w:t>
      </w:r>
      <w:proofErr w:type="spellEnd"/>
      <w:r w:rsidRPr="008C3E29">
        <w:rPr>
          <w:bCs/>
        </w:rPr>
        <w:t xml:space="preserve"> </w:t>
      </w:r>
      <w:proofErr w:type="spellStart"/>
      <w:r w:rsidRPr="008C3E29">
        <w:rPr>
          <w:bCs/>
        </w:rPr>
        <w:t>is</w:t>
      </w:r>
      <w:proofErr w:type="spellEnd"/>
      <w:r w:rsidRPr="008C3E29">
        <w:rPr>
          <w:bCs/>
        </w:rPr>
        <w:t xml:space="preserve"> </w:t>
      </w:r>
      <w:proofErr w:type="spellStart"/>
      <w:r w:rsidRPr="008C3E29">
        <w:rPr>
          <w:bCs/>
        </w:rPr>
        <w:t>to</w:t>
      </w:r>
      <w:proofErr w:type="spellEnd"/>
      <w:r w:rsidRPr="008C3E29">
        <w:rPr>
          <w:bCs/>
        </w:rPr>
        <w:t xml:space="preserve"> </w:t>
      </w:r>
      <w:proofErr w:type="spellStart"/>
      <w:r w:rsidRPr="008C3E29">
        <w:rPr>
          <w:bCs/>
        </w:rPr>
        <w:t>develop</w:t>
      </w:r>
      <w:proofErr w:type="spellEnd"/>
      <w:r w:rsidRPr="008C3E29">
        <w:rPr>
          <w:bCs/>
        </w:rPr>
        <w:t xml:space="preserve"> a </w:t>
      </w:r>
      <w:proofErr w:type="spellStart"/>
      <w:r w:rsidRPr="008C3E29">
        <w:rPr>
          <w:bCs/>
        </w:rPr>
        <w:t>theoretical</w:t>
      </w:r>
      <w:proofErr w:type="spellEnd"/>
      <w:r w:rsidRPr="008C3E29">
        <w:rPr>
          <w:bCs/>
        </w:rPr>
        <w:t xml:space="preserve"> </w:t>
      </w:r>
      <w:proofErr w:type="spellStart"/>
      <w:r w:rsidRPr="008C3E29">
        <w:rPr>
          <w:bCs/>
        </w:rPr>
        <w:t>framework</w:t>
      </w:r>
      <w:proofErr w:type="spellEnd"/>
      <w:r w:rsidRPr="008C3E29">
        <w:rPr>
          <w:bCs/>
        </w:rPr>
        <w:t xml:space="preserve"> </w:t>
      </w:r>
      <w:proofErr w:type="spellStart"/>
      <w:r w:rsidRPr="008C3E29">
        <w:rPr>
          <w:bCs/>
        </w:rPr>
        <w:t>based</w:t>
      </w:r>
      <w:proofErr w:type="spellEnd"/>
      <w:r w:rsidRPr="008C3E29">
        <w:rPr>
          <w:bCs/>
        </w:rPr>
        <w:t xml:space="preserve"> </w:t>
      </w:r>
      <w:proofErr w:type="spellStart"/>
      <w:r w:rsidRPr="008C3E29">
        <w:rPr>
          <w:bCs/>
        </w:rPr>
        <w:t>on</w:t>
      </w:r>
      <w:proofErr w:type="spellEnd"/>
      <w:r w:rsidRPr="008C3E29">
        <w:rPr>
          <w:bCs/>
        </w:rPr>
        <w:t xml:space="preserve"> </w:t>
      </w:r>
      <w:proofErr w:type="spellStart"/>
      <w:r w:rsidRPr="008C3E29">
        <w:rPr>
          <w:bCs/>
        </w:rPr>
        <w:t>pedagogical</w:t>
      </w:r>
      <w:proofErr w:type="spellEnd"/>
      <w:r w:rsidRPr="008C3E29">
        <w:rPr>
          <w:bCs/>
        </w:rPr>
        <w:t xml:space="preserve"> </w:t>
      </w:r>
      <w:proofErr w:type="spellStart"/>
      <w:r w:rsidRPr="008C3E29">
        <w:rPr>
          <w:bCs/>
        </w:rPr>
        <w:t>practice</w:t>
      </w:r>
      <w:proofErr w:type="spellEnd"/>
      <w:r w:rsidRPr="008C3E29">
        <w:rPr>
          <w:bCs/>
        </w:rPr>
        <w:t xml:space="preserve"> </w:t>
      </w:r>
      <w:proofErr w:type="spellStart"/>
      <w:r w:rsidRPr="008C3E29">
        <w:rPr>
          <w:bCs/>
        </w:rPr>
        <w:t>regarding</w:t>
      </w:r>
      <w:proofErr w:type="spellEnd"/>
      <w:r w:rsidRPr="008C3E29">
        <w:rPr>
          <w:bCs/>
        </w:rPr>
        <w:t xml:space="preserve"> social-</w:t>
      </w:r>
      <w:proofErr w:type="spellStart"/>
      <w:r w:rsidRPr="008C3E29">
        <w:rPr>
          <w:bCs/>
        </w:rPr>
        <w:t>emotional</w:t>
      </w:r>
      <w:proofErr w:type="spellEnd"/>
      <w:r w:rsidRPr="008C3E29">
        <w:rPr>
          <w:bCs/>
        </w:rPr>
        <w:t xml:space="preserve"> </w:t>
      </w:r>
      <w:proofErr w:type="spellStart"/>
      <w:r w:rsidRPr="008C3E29">
        <w:rPr>
          <w:bCs/>
        </w:rPr>
        <w:t>competencies</w:t>
      </w:r>
      <w:proofErr w:type="spellEnd"/>
      <w:r w:rsidRPr="008C3E29">
        <w:rPr>
          <w:bCs/>
        </w:rPr>
        <w:t xml:space="preserve"> </w:t>
      </w:r>
      <w:proofErr w:type="spellStart"/>
      <w:r w:rsidRPr="008C3E29">
        <w:rPr>
          <w:bCs/>
        </w:rPr>
        <w:t>among</w:t>
      </w:r>
      <w:proofErr w:type="spellEnd"/>
      <w:r w:rsidRPr="008C3E29">
        <w:rPr>
          <w:bCs/>
        </w:rPr>
        <w:t xml:space="preserve"> </w:t>
      </w:r>
      <w:proofErr w:type="spellStart"/>
      <w:r w:rsidRPr="008C3E29">
        <w:rPr>
          <w:bCs/>
        </w:rPr>
        <w:t>university</w:t>
      </w:r>
      <w:proofErr w:type="spellEnd"/>
      <w:r w:rsidRPr="008C3E29">
        <w:rPr>
          <w:bCs/>
        </w:rPr>
        <w:t xml:space="preserve"> </w:t>
      </w:r>
      <w:proofErr w:type="spellStart"/>
      <w:r w:rsidRPr="008C3E29">
        <w:rPr>
          <w:bCs/>
        </w:rPr>
        <w:t>faculty</w:t>
      </w:r>
      <w:proofErr w:type="spellEnd"/>
      <w:r w:rsidRPr="008C3E29">
        <w:rPr>
          <w:bCs/>
        </w:rPr>
        <w:t xml:space="preserve">. </w:t>
      </w:r>
      <w:proofErr w:type="spellStart"/>
      <w:r w:rsidRPr="008C3E29">
        <w:rPr>
          <w:bCs/>
        </w:rPr>
        <w:t>This</w:t>
      </w:r>
      <w:proofErr w:type="spellEnd"/>
      <w:r w:rsidRPr="008C3E29">
        <w:rPr>
          <w:bCs/>
        </w:rPr>
        <w:t xml:space="preserve"> </w:t>
      </w:r>
      <w:proofErr w:type="spellStart"/>
      <w:r w:rsidRPr="008C3E29">
        <w:rPr>
          <w:bCs/>
        </w:rPr>
        <w:t>study</w:t>
      </w:r>
      <w:proofErr w:type="spellEnd"/>
      <w:r w:rsidRPr="008C3E29">
        <w:rPr>
          <w:bCs/>
        </w:rPr>
        <w:t xml:space="preserve"> </w:t>
      </w:r>
      <w:proofErr w:type="spellStart"/>
      <w:r w:rsidRPr="008C3E29">
        <w:rPr>
          <w:bCs/>
        </w:rPr>
        <w:t>stems</w:t>
      </w:r>
      <w:proofErr w:type="spellEnd"/>
      <w:r w:rsidRPr="008C3E29">
        <w:rPr>
          <w:bCs/>
        </w:rPr>
        <w:t xml:space="preserve"> </w:t>
      </w:r>
      <w:proofErr w:type="spellStart"/>
      <w:r w:rsidRPr="008C3E29">
        <w:rPr>
          <w:bCs/>
        </w:rPr>
        <w:t>from</w:t>
      </w:r>
      <w:proofErr w:type="spellEnd"/>
      <w:r w:rsidRPr="008C3E29">
        <w:rPr>
          <w:bCs/>
        </w:rPr>
        <w:t xml:space="preserve"> </w:t>
      </w:r>
      <w:proofErr w:type="spellStart"/>
      <w:r w:rsidRPr="008C3E29">
        <w:rPr>
          <w:bCs/>
        </w:rPr>
        <w:t>the</w:t>
      </w:r>
      <w:proofErr w:type="spellEnd"/>
      <w:r w:rsidRPr="008C3E29">
        <w:rPr>
          <w:bCs/>
        </w:rPr>
        <w:t xml:space="preserve"> </w:t>
      </w:r>
      <w:proofErr w:type="spellStart"/>
      <w:r w:rsidRPr="008C3E29">
        <w:rPr>
          <w:bCs/>
        </w:rPr>
        <w:t>need</w:t>
      </w:r>
      <w:proofErr w:type="spellEnd"/>
      <w:r w:rsidRPr="008C3E29">
        <w:rPr>
          <w:bCs/>
        </w:rPr>
        <w:t xml:space="preserve"> </w:t>
      </w:r>
      <w:proofErr w:type="spellStart"/>
      <w:r w:rsidRPr="008C3E29">
        <w:rPr>
          <w:bCs/>
        </w:rPr>
        <w:t>to</w:t>
      </w:r>
      <w:proofErr w:type="spellEnd"/>
      <w:r w:rsidRPr="008C3E29">
        <w:rPr>
          <w:bCs/>
        </w:rPr>
        <w:t xml:space="preserve"> </w:t>
      </w:r>
      <w:proofErr w:type="spellStart"/>
      <w:r w:rsidRPr="008C3E29">
        <w:rPr>
          <w:bCs/>
        </w:rPr>
        <w:t>understand</w:t>
      </w:r>
      <w:proofErr w:type="spellEnd"/>
      <w:r w:rsidRPr="008C3E29">
        <w:rPr>
          <w:bCs/>
        </w:rPr>
        <w:t xml:space="preserve"> </w:t>
      </w:r>
      <w:proofErr w:type="spellStart"/>
      <w:r w:rsidRPr="008C3E29">
        <w:rPr>
          <w:bCs/>
        </w:rPr>
        <w:t>how</w:t>
      </w:r>
      <w:proofErr w:type="spellEnd"/>
      <w:r w:rsidRPr="008C3E29">
        <w:rPr>
          <w:bCs/>
        </w:rPr>
        <w:t xml:space="preserve"> </w:t>
      </w:r>
      <w:proofErr w:type="spellStart"/>
      <w:r w:rsidRPr="008C3E29">
        <w:rPr>
          <w:bCs/>
        </w:rPr>
        <w:t>these</w:t>
      </w:r>
      <w:proofErr w:type="spellEnd"/>
      <w:r w:rsidRPr="008C3E29">
        <w:rPr>
          <w:bCs/>
        </w:rPr>
        <w:t xml:space="preserve"> </w:t>
      </w:r>
      <w:proofErr w:type="spellStart"/>
      <w:r w:rsidRPr="008C3E29">
        <w:rPr>
          <w:bCs/>
        </w:rPr>
        <w:t>competencies</w:t>
      </w:r>
      <w:proofErr w:type="spellEnd"/>
      <w:r w:rsidRPr="008C3E29">
        <w:rPr>
          <w:bCs/>
        </w:rPr>
        <w:t xml:space="preserve"> are </w:t>
      </w:r>
      <w:proofErr w:type="spellStart"/>
      <w:r w:rsidRPr="008C3E29">
        <w:rPr>
          <w:bCs/>
        </w:rPr>
        <w:t>conceived</w:t>
      </w:r>
      <w:proofErr w:type="spellEnd"/>
      <w:r w:rsidRPr="008C3E29">
        <w:rPr>
          <w:bCs/>
        </w:rPr>
        <w:t xml:space="preserve">, </w:t>
      </w:r>
      <w:proofErr w:type="spellStart"/>
      <w:r w:rsidRPr="008C3E29">
        <w:rPr>
          <w:bCs/>
        </w:rPr>
        <w:t>integrated</w:t>
      </w:r>
      <w:proofErr w:type="spellEnd"/>
      <w:r w:rsidRPr="008C3E29">
        <w:rPr>
          <w:bCs/>
        </w:rPr>
        <w:t xml:space="preserve">, and </w:t>
      </w:r>
      <w:proofErr w:type="spellStart"/>
      <w:r w:rsidRPr="008C3E29">
        <w:rPr>
          <w:bCs/>
        </w:rPr>
        <w:t>applied</w:t>
      </w:r>
      <w:proofErr w:type="spellEnd"/>
      <w:r w:rsidRPr="008C3E29">
        <w:rPr>
          <w:bCs/>
        </w:rPr>
        <w:t xml:space="preserve"> in </w:t>
      </w:r>
      <w:proofErr w:type="spellStart"/>
      <w:r w:rsidRPr="008C3E29">
        <w:rPr>
          <w:bCs/>
        </w:rPr>
        <w:t>the</w:t>
      </w:r>
      <w:proofErr w:type="spellEnd"/>
      <w:r w:rsidRPr="008C3E29">
        <w:rPr>
          <w:bCs/>
        </w:rPr>
        <w:t xml:space="preserve"> </w:t>
      </w:r>
      <w:proofErr w:type="spellStart"/>
      <w:r w:rsidRPr="008C3E29">
        <w:rPr>
          <w:bCs/>
        </w:rPr>
        <w:t>university</w:t>
      </w:r>
      <w:proofErr w:type="spellEnd"/>
      <w:r w:rsidRPr="008C3E29">
        <w:rPr>
          <w:bCs/>
        </w:rPr>
        <w:t xml:space="preserve"> </w:t>
      </w:r>
      <w:proofErr w:type="spellStart"/>
      <w:r w:rsidRPr="008C3E29">
        <w:rPr>
          <w:bCs/>
        </w:rPr>
        <w:t>classroom</w:t>
      </w:r>
      <w:proofErr w:type="spellEnd"/>
      <w:r w:rsidRPr="008C3E29">
        <w:rPr>
          <w:bCs/>
        </w:rPr>
        <w:t xml:space="preserve">. </w:t>
      </w:r>
      <w:proofErr w:type="spellStart"/>
      <w:r w:rsidRPr="008C3E29">
        <w:rPr>
          <w:bCs/>
        </w:rPr>
        <w:t>The</w:t>
      </w:r>
      <w:proofErr w:type="spellEnd"/>
      <w:r w:rsidRPr="008C3E29">
        <w:rPr>
          <w:bCs/>
        </w:rPr>
        <w:t xml:space="preserve"> </w:t>
      </w:r>
      <w:proofErr w:type="spellStart"/>
      <w:r w:rsidRPr="008C3E29">
        <w:rPr>
          <w:bCs/>
        </w:rPr>
        <w:t>research</w:t>
      </w:r>
      <w:proofErr w:type="spellEnd"/>
      <w:r w:rsidRPr="008C3E29">
        <w:rPr>
          <w:bCs/>
        </w:rPr>
        <w:t xml:space="preserve"> </w:t>
      </w:r>
      <w:proofErr w:type="spellStart"/>
      <w:r w:rsidRPr="008C3E29">
        <w:rPr>
          <w:bCs/>
        </w:rPr>
        <w:t>is</w:t>
      </w:r>
      <w:proofErr w:type="spellEnd"/>
      <w:r w:rsidRPr="008C3E29">
        <w:rPr>
          <w:bCs/>
        </w:rPr>
        <w:t xml:space="preserve"> </w:t>
      </w:r>
      <w:proofErr w:type="spellStart"/>
      <w:r w:rsidRPr="008C3E29">
        <w:rPr>
          <w:bCs/>
        </w:rPr>
        <w:t>structured</w:t>
      </w:r>
      <w:proofErr w:type="spellEnd"/>
      <w:r w:rsidRPr="008C3E29">
        <w:rPr>
          <w:bCs/>
        </w:rPr>
        <w:t xml:space="preserve"> </w:t>
      </w:r>
      <w:proofErr w:type="spellStart"/>
      <w:r w:rsidRPr="008C3E29">
        <w:rPr>
          <w:bCs/>
        </w:rPr>
        <w:t>around</w:t>
      </w:r>
      <w:proofErr w:type="spellEnd"/>
      <w:r w:rsidRPr="008C3E29">
        <w:rPr>
          <w:bCs/>
        </w:rPr>
        <w:t xml:space="preserve"> </w:t>
      </w:r>
      <w:proofErr w:type="spellStart"/>
      <w:r w:rsidRPr="008C3E29">
        <w:rPr>
          <w:bCs/>
        </w:rPr>
        <w:t>three</w:t>
      </w:r>
      <w:proofErr w:type="spellEnd"/>
      <w:r w:rsidRPr="008C3E29">
        <w:rPr>
          <w:bCs/>
        </w:rPr>
        <w:t xml:space="preserve"> </w:t>
      </w:r>
      <w:proofErr w:type="spellStart"/>
      <w:r w:rsidRPr="008C3E29">
        <w:rPr>
          <w:bCs/>
        </w:rPr>
        <w:t>specific</w:t>
      </w:r>
      <w:proofErr w:type="spellEnd"/>
      <w:r w:rsidRPr="008C3E29">
        <w:rPr>
          <w:bCs/>
        </w:rPr>
        <w:t xml:space="preserve"> </w:t>
      </w:r>
      <w:proofErr w:type="spellStart"/>
      <w:r w:rsidRPr="008C3E29">
        <w:rPr>
          <w:bCs/>
        </w:rPr>
        <w:t>objectives</w:t>
      </w:r>
      <w:proofErr w:type="spellEnd"/>
      <w:r w:rsidRPr="008C3E29">
        <w:rPr>
          <w:bCs/>
        </w:rPr>
        <w:t xml:space="preserve">: 1. </w:t>
      </w:r>
      <w:proofErr w:type="spellStart"/>
      <w:r w:rsidRPr="008C3E29">
        <w:rPr>
          <w:bCs/>
        </w:rPr>
        <w:t>to</w:t>
      </w:r>
      <w:proofErr w:type="spellEnd"/>
      <w:r w:rsidRPr="008C3E29">
        <w:rPr>
          <w:bCs/>
        </w:rPr>
        <w:t xml:space="preserve"> </w:t>
      </w:r>
      <w:proofErr w:type="spellStart"/>
      <w:r w:rsidRPr="008C3E29">
        <w:rPr>
          <w:bCs/>
        </w:rPr>
        <w:t>investigate</w:t>
      </w:r>
      <w:proofErr w:type="spellEnd"/>
      <w:r w:rsidRPr="008C3E29">
        <w:rPr>
          <w:bCs/>
        </w:rPr>
        <w:t xml:space="preserve"> </w:t>
      </w:r>
      <w:proofErr w:type="spellStart"/>
      <w:r w:rsidRPr="008C3E29">
        <w:rPr>
          <w:bCs/>
        </w:rPr>
        <w:t>university</w:t>
      </w:r>
      <w:proofErr w:type="spellEnd"/>
      <w:r w:rsidRPr="008C3E29">
        <w:rPr>
          <w:bCs/>
        </w:rPr>
        <w:t xml:space="preserve"> </w:t>
      </w:r>
      <w:proofErr w:type="spellStart"/>
      <w:r w:rsidRPr="008C3E29">
        <w:rPr>
          <w:bCs/>
        </w:rPr>
        <w:t>professors</w:t>
      </w:r>
      <w:proofErr w:type="spellEnd"/>
      <w:r w:rsidRPr="008C3E29">
        <w:rPr>
          <w:bCs/>
        </w:rPr>
        <w:t xml:space="preserve">’ </w:t>
      </w:r>
      <w:proofErr w:type="spellStart"/>
      <w:r w:rsidRPr="008C3E29">
        <w:rPr>
          <w:bCs/>
        </w:rPr>
        <w:t>conceptions</w:t>
      </w:r>
      <w:proofErr w:type="spellEnd"/>
      <w:r w:rsidRPr="008C3E29">
        <w:rPr>
          <w:bCs/>
        </w:rPr>
        <w:t xml:space="preserve"> </w:t>
      </w:r>
      <w:proofErr w:type="spellStart"/>
      <w:r w:rsidRPr="008C3E29">
        <w:rPr>
          <w:bCs/>
        </w:rPr>
        <w:t>of</w:t>
      </w:r>
      <w:proofErr w:type="spellEnd"/>
      <w:r w:rsidRPr="008C3E29">
        <w:rPr>
          <w:bCs/>
        </w:rPr>
        <w:t xml:space="preserve"> social-</w:t>
      </w:r>
      <w:proofErr w:type="spellStart"/>
      <w:r w:rsidRPr="008C3E29">
        <w:rPr>
          <w:bCs/>
        </w:rPr>
        <w:t>emotional</w:t>
      </w:r>
      <w:proofErr w:type="spellEnd"/>
      <w:r w:rsidRPr="008C3E29">
        <w:rPr>
          <w:bCs/>
        </w:rPr>
        <w:t xml:space="preserve"> </w:t>
      </w:r>
      <w:proofErr w:type="spellStart"/>
      <w:r w:rsidRPr="008C3E29">
        <w:rPr>
          <w:bCs/>
        </w:rPr>
        <w:t>competencies</w:t>
      </w:r>
      <w:proofErr w:type="spellEnd"/>
      <w:r w:rsidRPr="008C3E29">
        <w:rPr>
          <w:bCs/>
        </w:rPr>
        <w:t xml:space="preserve">; 2. </w:t>
      </w:r>
      <w:proofErr w:type="spellStart"/>
      <w:r w:rsidRPr="008C3E29">
        <w:rPr>
          <w:bCs/>
        </w:rPr>
        <w:t>to</w:t>
      </w:r>
      <w:proofErr w:type="spellEnd"/>
      <w:r w:rsidRPr="008C3E29">
        <w:rPr>
          <w:bCs/>
        </w:rPr>
        <w:t xml:space="preserve"> </w:t>
      </w:r>
      <w:proofErr w:type="spellStart"/>
      <w:r w:rsidRPr="008C3E29">
        <w:rPr>
          <w:bCs/>
        </w:rPr>
        <w:t>identify</w:t>
      </w:r>
      <w:proofErr w:type="spellEnd"/>
      <w:r w:rsidRPr="008C3E29">
        <w:rPr>
          <w:bCs/>
        </w:rPr>
        <w:t xml:space="preserve"> </w:t>
      </w:r>
      <w:proofErr w:type="spellStart"/>
      <w:r w:rsidRPr="008C3E29">
        <w:rPr>
          <w:bCs/>
        </w:rPr>
        <w:t>the</w:t>
      </w:r>
      <w:proofErr w:type="spellEnd"/>
      <w:r w:rsidRPr="008C3E29">
        <w:rPr>
          <w:bCs/>
        </w:rPr>
        <w:t xml:space="preserve"> </w:t>
      </w:r>
      <w:proofErr w:type="spellStart"/>
      <w:r w:rsidRPr="008C3E29">
        <w:rPr>
          <w:bCs/>
        </w:rPr>
        <w:t>pedagogical</w:t>
      </w:r>
      <w:proofErr w:type="spellEnd"/>
      <w:r w:rsidRPr="008C3E29">
        <w:rPr>
          <w:bCs/>
        </w:rPr>
        <w:t xml:space="preserve"> </w:t>
      </w:r>
      <w:proofErr w:type="spellStart"/>
      <w:r w:rsidRPr="008C3E29">
        <w:rPr>
          <w:bCs/>
        </w:rPr>
        <w:t>strategies</w:t>
      </w:r>
      <w:proofErr w:type="spellEnd"/>
      <w:r w:rsidRPr="008C3E29">
        <w:rPr>
          <w:bCs/>
        </w:rPr>
        <w:t xml:space="preserve"> </w:t>
      </w:r>
      <w:proofErr w:type="spellStart"/>
      <w:r w:rsidRPr="008C3E29">
        <w:rPr>
          <w:bCs/>
        </w:rPr>
        <w:t>they</w:t>
      </w:r>
      <w:proofErr w:type="spellEnd"/>
      <w:r w:rsidRPr="008C3E29">
        <w:rPr>
          <w:bCs/>
        </w:rPr>
        <w:t xml:space="preserve"> </w:t>
      </w:r>
      <w:proofErr w:type="spellStart"/>
      <w:r w:rsidRPr="008C3E29">
        <w:rPr>
          <w:bCs/>
        </w:rPr>
        <w:t>employ</w:t>
      </w:r>
      <w:proofErr w:type="spellEnd"/>
      <w:r w:rsidRPr="008C3E29">
        <w:rPr>
          <w:bCs/>
        </w:rPr>
        <w:t xml:space="preserve"> </w:t>
      </w:r>
      <w:proofErr w:type="spellStart"/>
      <w:r w:rsidRPr="008C3E29">
        <w:rPr>
          <w:bCs/>
        </w:rPr>
        <w:t>to</w:t>
      </w:r>
      <w:proofErr w:type="spellEnd"/>
      <w:r w:rsidRPr="008C3E29">
        <w:rPr>
          <w:bCs/>
        </w:rPr>
        <w:t xml:space="preserve"> </w:t>
      </w:r>
      <w:proofErr w:type="spellStart"/>
      <w:r w:rsidRPr="008C3E29">
        <w:rPr>
          <w:bCs/>
        </w:rPr>
        <w:t>integrate</w:t>
      </w:r>
      <w:proofErr w:type="spellEnd"/>
      <w:r w:rsidRPr="008C3E29">
        <w:rPr>
          <w:bCs/>
        </w:rPr>
        <w:t xml:space="preserve"> </w:t>
      </w:r>
      <w:proofErr w:type="spellStart"/>
      <w:r w:rsidRPr="008C3E29">
        <w:rPr>
          <w:bCs/>
        </w:rPr>
        <w:t>them</w:t>
      </w:r>
      <w:proofErr w:type="spellEnd"/>
      <w:r w:rsidRPr="008C3E29">
        <w:rPr>
          <w:bCs/>
        </w:rPr>
        <w:t xml:space="preserve"> </w:t>
      </w:r>
      <w:proofErr w:type="spellStart"/>
      <w:r w:rsidRPr="008C3E29">
        <w:rPr>
          <w:bCs/>
        </w:rPr>
        <w:t>into</w:t>
      </w:r>
      <w:proofErr w:type="spellEnd"/>
      <w:r w:rsidRPr="008C3E29">
        <w:rPr>
          <w:bCs/>
        </w:rPr>
        <w:t xml:space="preserve"> </w:t>
      </w:r>
      <w:proofErr w:type="spellStart"/>
      <w:r w:rsidRPr="008C3E29">
        <w:rPr>
          <w:bCs/>
        </w:rPr>
        <w:t>their</w:t>
      </w:r>
      <w:proofErr w:type="spellEnd"/>
      <w:r w:rsidRPr="008C3E29">
        <w:rPr>
          <w:bCs/>
        </w:rPr>
        <w:t xml:space="preserve"> </w:t>
      </w:r>
      <w:proofErr w:type="spellStart"/>
      <w:r w:rsidRPr="008C3E29">
        <w:rPr>
          <w:bCs/>
        </w:rPr>
        <w:t>teaching</w:t>
      </w:r>
      <w:proofErr w:type="spellEnd"/>
      <w:r w:rsidRPr="008C3E29">
        <w:rPr>
          <w:bCs/>
        </w:rPr>
        <w:t xml:space="preserve"> </w:t>
      </w:r>
      <w:proofErr w:type="spellStart"/>
      <w:r w:rsidRPr="008C3E29">
        <w:rPr>
          <w:bCs/>
        </w:rPr>
        <w:t>practice</w:t>
      </w:r>
      <w:proofErr w:type="spellEnd"/>
      <w:r w:rsidRPr="008C3E29">
        <w:rPr>
          <w:bCs/>
        </w:rPr>
        <w:t xml:space="preserve">; and 3. </w:t>
      </w:r>
      <w:proofErr w:type="spellStart"/>
      <w:r w:rsidRPr="008C3E29">
        <w:rPr>
          <w:bCs/>
        </w:rPr>
        <w:t>to</w:t>
      </w:r>
      <w:proofErr w:type="spellEnd"/>
      <w:r w:rsidRPr="008C3E29">
        <w:rPr>
          <w:bCs/>
        </w:rPr>
        <w:t xml:space="preserve"> </w:t>
      </w:r>
      <w:proofErr w:type="spellStart"/>
      <w:r w:rsidRPr="008C3E29">
        <w:rPr>
          <w:bCs/>
        </w:rPr>
        <w:t>propose</w:t>
      </w:r>
      <w:proofErr w:type="spellEnd"/>
      <w:r w:rsidRPr="008C3E29">
        <w:rPr>
          <w:bCs/>
        </w:rPr>
        <w:t xml:space="preserve"> </w:t>
      </w:r>
      <w:proofErr w:type="spellStart"/>
      <w:r w:rsidRPr="008C3E29">
        <w:rPr>
          <w:bCs/>
        </w:rPr>
        <w:t>theoretical</w:t>
      </w:r>
      <w:proofErr w:type="spellEnd"/>
      <w:r w:rsidRPr="008C3E29">
        <w:rPr>
          <w:bCs/>
        </w:rPr>
        <w:t xml:space="preserve"> </w:t>
      </w:r>
      <w:proofErr w:type="spellStart"/>
      <w:r w:rsidRPr="008C3E29">
        <w:rPr>
          <w:bCs/>
        </w:rPr>
        <w:t>constructs</w:t>
      </w:r>
      <w:proofErr w:type="spellEnd"/>
      <w:r w:rsidRPr="008C3E29">
        <w:rPr>
          <w:bCs/>
        </w:rPr>
        <w:t xml:space="preserve"> </w:t>
      </w:r>
      <w:proofErr w:type="spellStart"/>
      <w:r w:rsidRPr="008C3E29">
        <w:rPr>
          <w:bCs/>
        </w:rPr>
        <w:t>that</w:t>
      </w:r>
      <w:proofErr w:type="spellEnd"/>
      <w:r w:rsidRPr="008C3E29">
        <w:rPr>
          <w:bCs/>
        </w:rPr>
        <w:t xml:space="preserve"> </w:t>
      </w:r>
      <w:proofErr w:type="spellStart"/>
      <w:r w:rsidRPr="008C3E29">
        <w:rPr>
          <w:bCs/>
        </w:rPr>
        <w:t>provide</w:t>
      </w:r>
      <w:proofErr w:type="spellEnd"/>
      <w:r w:rsidRPr="008C3E29">
        <w:rPr>
          <w:bCs/>
        </w:rPr>
        <w:t xml:space="preserve"> a </w:t>
      </w:r>
      <w:proofErr w:type="spellStart"/>
      <w:r w:rsidRPr="008C3E29">
        <w:rPr>
          <w:bCs/>
        </w:rPr>
        <w:t>foundation</w:t>
      </w:r>
      <w:proofErr w:type="spellEnd"/>
      <w:r w:rsidRPr="008C3E29">
        <w:rPr>
          <w:bCs/>
        </w:rPr>
        <w:t xml:space="preserve"> </w:t>
      </w:r>
      <w:proofErr w:type="spellStart"/>
      <w:r w:rsidRPr="008C3E29">
        <w:rPr>
          <w:bCs/>
        </w:rPr>
        <w:t>for</w:t>
      </w:r>
      <w:proofErr w:type="spellEnd"/>
      <w:r w:rsidRPr="008C3E29">
        <w:rPr>
          <w:bCs/>
        </w:rPr>
        <w:t xml:space="preserve"> </w:t>
      </w:r>
      <w:proofErr w:type="spellStart"/>
      <w:r w:rsidRPr="008C3E29">
        <w:rPr>
          <w:bCs/>
        </w:rPr>
        <w:t>these</w:t>
      </w:r>
      <w:proofErr w:type="spellEnd"/>
      <w:r w:rsidRPr="008C3E29">
        <w:rPr>
          <w:bCs/>
        </w:rPr>
        <w:t xml:space="preserve"> </w:t>
      </w:r>
      <w:proofErr w:type="spellStart"/>
      <w:r w:rsidRPr="008C3E29">
        <w:rPr>
          <w:bCs/>
        </w:rPr>
        <w:t>competencies</w:t>
      </w:r>
      <w:proofErr w:type="spellEnd"/>
      <w:r w:rsidRPr="008C3E29">
        <w:rPr>
          <w:bCs/>
        </w:rPr>
        <w:t xml:space="preserve"> </w:t>
      </w:r>
      <w:proofErr w:type="spellStart"/>
      <w:r w:rsidRPr="008C3E29">
        <w:rPr>
          <w:bCs/>
        </w:rPr>
        <w:t>from</w:t>
      </w:r>
      <w:proofErr w:type="spellEnd"/>
      <w:r w:rsidRPr="008C3E29">
        <w:rPr>
          <w:bCs/>
        </w:rPr>
        <w:t xml:space="preserve"> a </w:t>
      </w:r>
      <w:proofErr w:type="spellStart"/>
      <w:r w:rsidRPr="008C3E29">
        <w:rPr>
          <w:bCs/>
        </w:rPr>
        <w:t>situated</w:t>
      </w:r>
      <w:proofErr w:type="spellEnd"/>
      <w:r w:rsidRPr="008C3E29">
        <w:rPr>
          <w:bCs/>
        </w:rPr>
        <w:t xml:space="preserve"> </w:t>
      </w:r>
      <w:proofErr w:type="spellStart"/>
      <w:r w:rsidRPr="008C3E29">
        <w:rPr>
          <w:bCs/>
        </w:rPr>
        <w:t>pedagogical</w:t>
      </w:r>
      <w:proofErr w:type="spellEnd"/>
      <w:r w:rsidRPr="008C3E29">
        <w:rPr>
          <w:bCs/>
        </w:rPr>
        <w:t xml:space="preserve"> </w:t>
      </w:r>
      <w:proofErr w:type="spellStart"/>
      <w:r w:rsidRPr="008C3E29">
        <w:rPr>
          <w:bCs/>
        </w:rPr>
        <w:t>perspective</w:t>
      </w:r>
      <w:proofErr w:type="spellEnd"/>
      <w:r w:rsidRPr="008C3E29">
        <w:rPr>
          <w:bCs/>
        </w:rPr>
        <w:t xml:space="preserve">. A </w:t>
      </w:r>
      <w:proofErr w:type="spellStart"/>
      <w:r w:rsidRPr="008C3E29">
        <w:rPr>
          <w:bCs/>
        </w:rPr>
        <w:t>qualitative</w:t>
      </w:r>
      <w:proofErr w:type="spellEnd"/>
      <w:r w:rsidRPr="008C3E29">
        <w:rPr>
          <w:bCs/>
        </w:rPr>
        <w:t xml:space="preserve"> </w:t>
      </w:r>
      <w:proofErr w:type="spellStart"/>
      <w:r w:rsidRPr="008C3E29">
        <w:rPr>
          <w:bCs/>
        </w:rPr>
        <w:t>methodology</w:t>
      </w:r>
      <w:proofErr w:type="spellEnd"/>
      <w:r w:rsidRPr="008C3E29">
        <w:rPr>
          <w:bCs/>
        </w:rPr>
        <w:t xml:space="preserve"> </w:t>
      </w:r>
      <w:proofErr w:type="spellStart"/>
      <w:r w:rsidRPr="008C3E29">
        <w:rPr>
          <w:bCs/>
        </w:rPr>
        <w:t>is</w:t>
      </w:r>
      <w:proofErr w:type="spellEnd"/>
      <w:r w:rsidRPr="008C3E29">
        <w:rPr>
          <w:bCs/>
        </w:rPr>
        <w:t xml:space="preserve"> </w:t>
      </w:r>
      <w:proofErr w:type="spellStart"/>
      <w:r w:rsidRPr="008C3E29">
        <w:rPr>
          <w:bCs/>
        </w:rPr>
        <w:t>proposed</w:t>
      </w:r>
      <w:proofErr w:type="spellEnd"/>
      <w:r w:rsidRPr="008C3E29">
        <w:rPr>
          <w:bCs/>
        </w:rPr>
        <w:t xml:space="preserve">, </w:t>
      </w:r>
      <w:proofErr w:type="spellStart"/>
      <w:r w:rsidRPr="008C3E29">
        <w:rPr>
          <w:bCs/>
        </w:rPr>
        <w:t>based</w:t>
      </w:r>
      <w:proofErr w:type="spellEnd"/>
      <w:r w:rsidRPr="008C3E29">
        <w:rPr>
          <w:bCs/>
        </w:rPr>
        <w:t xml:space="preserve"> </w:t>
      </w:r>
      <w:proofErr w:type="spellStart"/>
      <w:r w:rsidRPr="008C3E29">
        <w:rPr>
          <w:bCs/>
        </w:rPr>
        <w:t>on</w:t>
      </w:r>
      <w:proofErr w:type="spellEnd"/>
      <w:r w:rsidRPr="008C3E29">
        <w:rPr>
          <w:bCs/>
        </w:rPr>
        <w:t xml:space="preserve"> </w:t>
      </w:r>
      <w:proofErr w:type="spellStart"/>
      <w:r w:rsidRPr="008C3E29">
        <w:rPr>
          <w:bCs/>
        </w:rPr>
        <w:t>the</w:t>
      </w:r>
      <w:proofErr w:type="spellEnd"/>
      <w:r w:rsidRPr="008C3E29">
        <w:rPr>
          <w:bCs/>
        </w:rPr>
        <w:t xml:space="preserve"> </w:t>
      </w:r>
      <w:proofErr w:type="spellStart"/>
      <w:r w:rsidRPr="008C3E29">
        <w:rPr>
          <w:bCs/>
        </w:rPr>
        <w:t>interpretive</w:t>
      </w:r>
      <w:proofErr w:type="spellEnd"/>
      <w:r w:rsidRPr="008C3E29">
        <w:rPr>
          <w:bCs/>
        </w:rPr>
        <w:t xml:space="preserve"> </w:t>
      </w:r>
      <w:proofErr w:type="spellStart"/>
      <w:r w:rsidRPr="008C3E29">
        <w:rPr>
          <w:bCs/>
        </w:rPr>
        <w:t>paradigm</w:t>
      </w:r>
      <w:proofErr w:type="spellEnd"/>
      <w:r w:rsidRPr="008C3E29">
        <w:rPr>
          <w:bCs/>
        </w:rPr>
        <w:t xml:space="preserve"> and </w:t>
      </w:r>
      <w:proofErr w:type="spellStart"/>
      <w:r w:rsidRPr="008C3E29">
        <w:rPr>
          <w:bCs/>
        </w:rPr>
        <w:t>the</w:t>
      </w:r>
      <w:proofErr w:type="spellEnd"/>
      <w:r w:rsidRPr="008C3E29">
        <w:rPr>
          <w:bCs/>
        </w:rPr>
        <w:t xml:space="preserve"> </w:t>
      </w:r>
      <w:proofErr w:type="spellStart"/>
      <w:r w:rsidRPr="008C3E29">
        <w:rPr>
          <w:bCs/>
        </w:rPr>
        <w:t>phenomenological</w:t>
      </w:r>
      <w:proofErr w:type="spellEnd"/>
      <w:r w:rsidRPr="008C3E29">
        <w:rPr>
          <w:bCs/>
        </w:rPr>
        <w:t xml:space="preserve"> </w:t>
      </w:r>
      <w:proofErr w:type="spellStart"/>
      <w:r w:rsidRPr="008C3E29">
        <w:rPr>
          <w:bCs/>
        </w:rPr>
        <w:t>method</w:t>
      </w:r>
      <w:proofErr w:type="spellEnd"/>
      <w:r w:rsidRPr="008C3E29">
        <w:rPr>
          <w:bCs/>
        </w:rPr>
        <w:t xml:space="preserve">, </w:t>
      </w:r>
      <w:proofErr w:type="spellStart"/>
      <w:r w:rsidRPr="008C3E29">
        <w:rPr>
          <w:bCs/>
        </w:rPr>
        <w:t>which</w:t>
      </w:r>
      <w:proofErr w:type="spellEnd"/>
      <w:r w:rsidRPr="008C3E29">
        <w:rPr>
          <w:bCs/>
        </w:rPr>
        <w:t xml:space="preserve"> </w:t>
      </w:r>
      <w:proofErr w:type="spellStart"/>
      <w:r w:rsidRPr="008C3E29">
        <w:rPr>
          <w:bCs/>
        </w:rPr>
        <w:t>enables</w:t>
      </w:r>
      <w:proofErr w:type="spellEnd"/>
      <w:r w:rsidRPr="008C3E29">
        <w:rPr>
          <w:bCs/>
        </w:rPr>
        <w:t xml:space="preserve"> a </w:t>
      </w:r>
      <w:proofErr w:type="spellStart"/>
      <w:r w:rsidRPr="008C3E29">
        <w:rPr>
          <w:bCs/>
        </w:rPr>
        <w:t>deep</w:t>
      </w:r>
      <w:proofErr w:type="spellEnd"/>
      <w:r w:rsidRPr="008C3E29">
        <w:rPr>
          <w:bCs/>
        </w:rPr>
        <w:t xml:space="preserve"> </w:t>
      </w:r>
      <w:proofErr w:type="spellStart"/>
      <w:r w:rsidRPr="008C3E29">
        <w:rPr>
          <w:bCs/>
        </w:rPr>
        <w:t>understanding</w:t>
      </w:r>
      <w:proofErr w:type="spellEnd"/>
      <w:r w:rsidRPr="008C3E29">
        <w:rPr>
          <w:bCs/>
        </w:rPr>
        <w:t xml:space="preserve"> </w:t>
      </w:r>
      <w:proofErr w:type="spellStart"/>
      <w:r w:rsidRPr="008C3E29">
        <w:rPr>
          <w:bCs/>
        </w:rPr>
        <w:t>of</w:t>
      </w:r>
      <w:proofErr w:type="spellEnd"/>
      <w:r w:rsidRPr="008C3E29">
        <w:rPr>
          <w:bCs/>
        </w:rPr>
        <w:t xml:space="preserve"> </w:t>
      </w:r>
      <w:proofErr w:type="spellStart"/>
      <w:r w:rsidRPr="008C3E29">
        <w:rPr>
          <w:bCs/>
        </w:rPr>
        <w:t>the</w:t>
      </w:r>
      <w:proofErr w:type="spellEnd"/>
      <w:r w:rsidRPr="008C3E29">
        <w:rPr>
          <w:bCs/>
        </w:rPr>
        <w:t xml:space="preserve"> </w:t>
      </w:r>
      <w:proofErr w:type="spellStart"/>
      <w:r w:rsidRPr="008C3E29">
        <w:rPr>
          <w:bCs/>
        </w:rPr>
        <w:t>experiences</w:t>
      </w:r>
      <w:proofErr w:type="spellEnd"/>
      <w:r w:rsidRPr="008C3E29">
        <w:rPr>
          <w:bCs/>
        </w:rPr>
        <w:t xml:space="preserve">, </w:t>
      </w:r>
      <w:proofErr w:type="spellStart"/>
      <w:r w:rsidRPr="008C3E29">
        <w:rPr>
          <w:bCs/>
        </w:rPr>
        <w:t>meanings</w:t>
      </w:r>
      <w:proofErr w:type="spellEnd"/>
      <w:r w:rsidRPr="008C3E29">
        <w:rPr>
          <w:bCs/>
        </w:rPr>
        <w:t xml:space="preserve">, and </w:t>
      </w:r>
      <w:proofErr w:type="spellStart"/>
      <w:r w:rsidRPr="008C3E29">
        <w:rPr>
          <w:bCs/>
        </w:rPr>
        <w:t>discourses</w:t>
      </w:r>
      <w:proofErr w:type="spellEnd"/>
      <w:r w:rsidRPr="008C3E29">
        <w:rPr>
          <w:bCs/>
        </w:rPr>
        <w:t xml:space="preserve"> </w:t>
      </w:r>
      <w:proofErr w:type="spellStart"/>
      <w:r w:rsidRPr="008C3E29">
        <w:rPr>
          <w:bCs/>
        </w:rPr>
        <w:t>of</w:t>
      </w:r>
      <w:proofErr w:type="spellEnd"/>
      <w:r w:rsidRPr="008C3E29">
        <w:rPr>
          <w:bCs/>
        </w:rPr>
        <w:t xml:space="preserve"> </w:t>
      </w:r>
      <w:proofErr w:type="spellStart"/>
      <w:r w:rsidRPr="008C3E29">
        <w:rPr>
          <w:bCs/>
        </w:rPr>
        <w:t>the</w:t>
      </w:r>
      <w:proofErr w:type="spellEnd"/>
      <w:r w:rsidRPr="008C3E29">
        <w:rPr>
          <w:bCs/>
        </w:rPr>
        <w:t xml:space="preserve"> </w:t>
      </w:r>
      <w:proofErr w:type="spellStart"/>
      <w:r w:rsidRPr="008C3E29">
        <w:rPr>
          <w:bCs/>
        </w:rPr>
        <w:t>professors</w:t>
      </w:r>
      <w:proofErr w:type="spellEnd"/>
      <w:r w:rsidRPr="008C3E29">
        <w:rPr>
          <w:bCs/>
        </w:rPr>
        <w:t xml:space="preserve">. </w:t>
      </w:r>
      <w:proofErr w:type="spellStart"/>
      <w:r w:rsidRPr="008C3E29">
        <w:rPr>
          <w:bCs/>
        </w:rPr>
        <w:t>The</w:t>
      </w:r>
      <w:proofErr w:type="spellEnd"/>
      <w:r w:rsidRPr="008C3E29">
        <w:rPr>
          <w:bCs/>
        </w:rPr>
        <w:t xml:space="preserve"> </w:t>
      </w:r>
      <w:proofErr w:type="spellStart"/>
      <w:r w:rsidRPr="008C3E29">
        <w:rPr>
          <w:bCs/>
        </w:rPr>
        <w:t>study</w:t>
      </w:r>
      <w:proofErr w:type="spellEnd"/>
      <w:r w:rsidRPr="008C3E29">
        <w:rPr>
          <w:bCs/>
        </w:rPr>
        <w:t xml:space="preserve"> </w:t>
      </w:r>
      <w:proofErr w:type="spellStart"/>
      <w:r w:rsidRPr="008C3E29">
        <w:rPr>
          <w:bCs/>
        </w:rPr>
        <w:t>population</w:t>
      </w:r>
      <w:proofErr w:type="spellEnd"/>
      <w:r w:rsidRPr="008C3E29">
        <w:rPr>
          <w:bCs/>
        </w:rPr>
        <w:t xml:space="preserve"> </w:t>
      </w:r>
      <w:proofErr w:type="spellStart"/>
      <w:r w:rsidRPr="008C3E29">
        <w:rPr>
          <w:bCs/>
        </w:rPr>
        <w:t>consists</w:t>
      </w:r>
      <w:proofErr w:type="spellEnd"/>
      <w:r w:rsidRPr="008C3E29">
        <w:rPr>
          <w:bCs/>
        </w:rPr>
        <w:t xml:space="preserve"> </w:t>
      </w:r>
      <w:proofErr w:type="spellStart"/>
      <w:r w:rsidRPr="008C3E29">
        <w:rPr>
          <w:bCs/>
        </w:rPr>
        <w:t>of</w:t>
      </w:r>
      <w:proofErr w:type="spellEnd"/>
      <w:r w:rsidRPr="008C3E29">
        <w:rPr>
          <w:bCs/>
        </w:rPr>
        <w:t xml:space="preserve"> </w:t>
      </w:r>
      <w:proofErr w:type="spellStart"/>
      <w:r w:rsidRPr="008C3E29">
        <w:rPr>
          <w:bCs/>
        </w:rPr>
        <w:t>professors</w:t>
      </w:r>
      <w:proofErr w:type="spellEnd"/>
      <w:r w:rsidRPr="008C3E29">
        <w:rPr>
          <w:bCs/>
        </w:rPr>
        <w:t xml:space="preserve"> at </w:t>
      </w:r>
      <w:proofErr w:type="spellStart"/>
      <w:r w:rsidRPr="008C3E29">
        <w:rPr>
          <w:bCs/>
        </w:rPr>
        <w:t>the</w:t>
      </w:r>
      <w:proofErr w:type="spellEnd"/>
      <w:r w:rsidRPr="008C3E29">
        <w:rPr>
          <w:bCs/>
        </w:rPr>
        <w:t xml:space="preserve"> </w:t>
      </w:r>
      <w:proofErr w:type="spellStart"/>
      <w:r w:rsidRPr="008C3E29">
        <w:rPr>
          <w:bCs/>
        </w:rPr>
        <w:t>University</w:t>
      </w:r>
      <w:proofErr w:type="spellEnd"/>
      <w:r w:rsidRPr="008C3E29">
        <w:rPr>
          <w:bCs/>
        </w:rPr>
        <w:t xml:space="preserve"> </w:t>
      </w:r>
      <w:proofErr w:type="spellStart"/>
      <w:r w:rsidRPr="008C3E29">
        <w:rPr>
          <w:bCs/>
        </w:rPr>
        <w:t>of</w:t>
      </w:r>
      <w:proofErr w:type="spellEnd"/>
      <w:r w:rsidRPr="008C3E29">
        <w:rPr>
          <w:bCs/>
        </w:rPr>
        <w:t xml:space="preserve"> Pamplona, </w:t>
      </w:r>
      <w:proofErr w:type="spellStart"/>
      <w:r w:rsidRPr="008C3E29">
        <w:rPr>
          <w:bCs/>
        </w:rPr>
        <w:t>selected</w:t>
      </w:r>
      <w:proofErr w:type="spellEnd"/>
      <w:r w:rsidRPr="008C3E29">
        <w:rPr>
          <w:bCs/>
        </w:rPr>
        <w:t xml:space="preserve"> </w:t>
      </w:r>
      <w:proofErr w:type="spellStart"/>
      <w:r w:rsidRPr="008C3E29">
        <w:rPr>
          <w:bCs/>
        </w:rPr>
        <w:t>based</w:t>
      </w:r>
      <w:proofErr w:type="spellEnd"/>
      <w:r w:rsidRPr="008C3E29">
        <w:rPr>
          <w:bCs/>
        </w:rPr>
        <w:t xml:space="preserve"> </w:t>
      </w:r>
      <w:proofErr w:type="spellStart"/>
      <w:r w:rsidRPr="008C3E29">
        <w:rPr>
          <w:bCs/>
        </w:rPr>
        <w:t>on</w:t>
      </w:r>
      <w:proofErr w:type="spellEnd"/>
      <w:r w:rsidRPr="008C3E29">
        <w:rPr>
          <w:bCs/>
        </w:rPr>
        <w:t xml:space="preserve"> </w:t>
      </w:r>
      <w:proofErr w:type="spellStart"/>
      <w:r w:rsidRPr="008C3E29">
        <w:rPr>
          <w:bCs/>
        </w:rPr>
        <w:t>professional</w:t>
      </w:r>
      <w:proofErr w:type="spellEnd"/>
      <w:r w:rsidRPr="008C3E29">
        <w:rPr>
          <w:bCs/>
        </w:rPr>
        <w:t xml:space="preserve"> </w:t>
      </w:r>
      <w:proofErr w:type="spellStart"/>
      <w:r w:rsidRPr="008C3E29">
        <w:rPr>
          <w:bCs/>
        </w:rPr>
        <w:t>career</w:t>
      </w:r>
      <w:proofErr w:type="spellEnd"/>
      <w:r w:rsidRPr="008C3E29">
        <w:rPr>
          <w:bCs/>
        </w:rPr>
        <w:t xml:space="preserve"> </w:t>
      </w:r>
      <w:proofErr w:type="spellStart"/>
      <w:r w:rsidRPr="008C3E29">
        <w:rPr>
          <w:bCs/>
        </w:rPr>
        <w:t>criteria</w:t>
      </w:r>
      <w:proofErr w:type="spellEnd"/>
      <w:r w:rsidRPr="008C3E29">
        <w:rPr>
          <w:bCs/>
        </w:rPr>
        <w:t xml:space="preserve">: </w:t>
      </w:r>
      <w:proofErr w:type="spellStart"/>
      <w:r w:rsidRPr="008C3E29">
        <w:rPr>
          <w:bCs/>
        </w:rPr>
        <w:t>tenured</w:t>
      </w:r>
      <w:proofErr w:type="spellEnd"/>
      <w:r w:rsidRPr="008C3E29">
        <w:rPr>
          <w:bCs/>
        </w:rPr>
        <w:t xml:space="preserve"> </w:t>
      </w:r>
      <w:proofErr w:type="spellStart"/>
      <w:r w:rsidRPr="008C3E29">
        <w:rPr>
          <w:bCs/>
        </w:rPr>
        <w:t>professors</w:t>
      </w:r>
      <w:proofErr w:type="spellEnd"/>
      <w:r w:rsidRPr="008C3E29">
        <w:rPr>
          <w:bCs/>
        </w:rPr>
        <w:t xml:space="preserve"> in </w:t>
      </w:r>
      <w:proofErr w:type="spellStart"/>
      <w:r w:rsidRPr="008C3E29">
        <w:rPr>
          <w:bCs/>
        </w:rPr>
        <w:t>the</w:t>
      </w:r>
      <w:proofErr w:type="spellEnd"/>
      <w:r w:rsidRPr="008C3E29">
        <w:rPr>
          <w:bCs/>
        </w:rPr>
        <w:t xml:space="preserve"> </w:t>
      </w:r>
      <w:proofErr w:type="spellStart"/>
      <w:r w:rsidRPr="008C3E29">
        <w:rPr>
          <w:bCs/>
        </w:rPr>
        <w:t>early</w:t>
      </w:r>
      <w:proofErr w:type="spellEnd"/>
      <w:r w:rsidRPr="008C3E29">
        <w:rPr>
          <w:bCs/>
        </w:rPr>
        <w:t xml:space="preserve">, </w:t>
      </w:r>
      <w:proofErr w:type="spellStart"/>
      <w:r w:rsidRPr="008C3E29">
        <w:rPr>
          <w:bCs/>
        </w:rPr>
        <w:t>middle</w:t>
      </w:r>
      <w:proofErr w:type="spellEnd"/>
      <w:r w:rsidRPr="008C3E29">
        <w:rPr>
          <w:bCs/>
        </w:rPr>
        <w:t xml:space="preserve">, and late </w:t>
      </w:r>
      <w:proofErr w:type="spellStart"/>
      <w:r w:rsidRPr="008C3E29">
        <w:rPr>
          <w:bCs/>
        </w:rPr>
        <w:t>stages</w:t>
      </w:r>
      <w:proofErr w:type="spellEnd"/>
      <w:r w:rsidRPr="008C3E29">
        <w:rPr>
          <w:bCs/>
        </w:rPr>
        <w:t xml:space="preserve"> </w:t>
      </w:r>
      <w:proofErr w:type="spellStart"/>
      <w:r w:rsidRPr="008C3E29">
        <w:rPr>
          <w:bCs/>
        </w:rPr>
        <w:t>of</w:t>
      </w:r>
      <w:proofErr w:type="spellEnd"/>
      <w:r w:rsidRPr="008C3E29">
        <w:rPr>
          <w:bCs/>
        </w:rPr>
        <w:t xml:space="preserve"> </w:t>
      </w:r>
      <w:proofErr w:type="spellStart"/>
      <w:r w:rsidRPr="008C3E29">
        <w:rPr>
          <w:bCs/>
        </w:rPr>
        <w:t>their</w:t>
      </w:r>
      <w:proofErr w:type="spellEnd"/>
      <w:r w:rsidRPr="008C3E29">
        <w:rPr>
          <w:bCs/>
        </w:rPr>
        <w:t xml:space="preserve"> </w:t>
      </w:r>
      <w:proofErr w:type="spellStart"/>
      <w:r w:rsidRPr="008C3E29">
        <w:rPr>
          <w:bCs/>
        </w:rPr>
        <w:t>careers</w:t>
      </w:r>
      <w:proofErr w:type="spellEnd"/>
      <w:r w:rsidRPr="008C3E29">
        <w:rPr>
          <w:bCs/>
        </w:rPr>
        <w:t xml:space="preserve">. Data </w:t>
      </w:r>
      <w:proofErr w:type="spellStart"/>
      <w:r w:rsidRPr="008C3E29">
        <w:rPr>
          <w:bCs/>
        </w:rPr>
        <w:t>will</w:t>
      </w:r>
      <w:proofErr w:type="spellEnd"/>
      <w:r w:rsidRPr="008C3E29">
        <w:rPr>
          <w:bCs/>
        </w:rPr>
        <w:t xml:space="preserve"> be </w:t>
      </w:r>
      <w:proofErr w:type="spellStart"/>
      <w:r w:rsidRPr="008C3E29">
        <w:rPr>
          <w:bCs/>
        </w:rPr>
        <w:t>collected</w:t>
      </w:r>
      <w:proofErr w:type="spellEnd"/>
      <w:r w:rsidRPr="008C3E29">
        <w:rPr>
          <w:bCs/>
        </w:rPr>
        <w:t xml:space="preserve"> </w:t>
      </w:r>
      <w:proofErr w:type="spellStart"/>
      <w:r w:rsidRPr="008C3E29">
        <w:rPr>
          <w:bCs/>
        </w:rPr>
        <w:t>through</w:t>
      </w:r>
      <w:proofErr w:type="spellEnd"/>
      <w:r w:rsidRPr="008C3E29">
        <w:rPr>
          <w:bCs/>
        </w:rPr>
        <w:t xml:space="preserve"> </w:t>
      </w:r>
      <w:proofErr w:type="spellStart"/>
      <w:r w:rsidRPr="008C3E29">
        <w:rPr>
          <w:bCs/>
        </w:rPr>
        <w:t>semi-structured</w:t>
      </w:r>
      <w:proofErr w:type="spellEnd"/>
      <w:r w:rsidRPr="008C3E29">
        <w:rPr>
          <w:bCs/>
        </w:rPr>
        <w:t xml:space="preserve"> interviews and </w:t>
      </w:r>
      <w:proofErr w:type="spellStart"/>
      <w:r w:rsidRPr="008C3E29">
        <w:rPr>
          <w:bCs/>
        </w:rPr>
        <w:t>participant</w:t>
      </w:r>
      <w:proofErr w:type="spellEnd"/>
      <w:r w:rsidRPr="008C3E29">
        <w:rPr>
          <w:bCs/>
        </w:rPr>
        <w:t xml:space="preserve"> </w:t>
      </w:r>
      <w:proofErr w:type="spellStart"/>
      <w:r w:rsidRPr="008C3E29">
        <w:rPr>
          <w:bCs/>
        </w:rPr>
        <w:t>observation</w:t>
      </w:r>
      <w:proofErr w:type="spellEnd"/>
      <w:r w:rsidRPr="008C3E29">
        <w:rPr>
          <w:bCs/>
        </w:rPr>
        <w:t xml:space="preserve">, </w:t>
      </w:r>
      <w:proofErr w:type="spellStart"/>
      <w:r w:rsidRPr="008C3E29">
        <w:rPr>
          <w:bCs/>
        </w:rPr>
        <w:t>aimed</w:t>
      </w:r>
      <w:proofErr w:type="spellEnd"/>
      <w:r w:rsidRPr="008C3E29">
        <w:rPr>
          <w:bCs/>
        </w:rPr>
        <w:t xml:space="preserve"> at </w:t>
      </w:r>
      <w:proofErr w:type="spellStart"/>
      <w:r w:rsidRPr="008C3E29">
        <w:rPr>
          <w:bCs/>
        </w:rPr>
        <w:t>capturing</w:t>
      </w:r>
      <w:proofErr w:type="spellEnd"/>
      <w:r w:rsidRPr="008C3E29">
        <w:rPr>
          <w:bCs/>
        </w:rPr>
        <w:t xml:space="preserve"> </w:t>
      </w:r>
      <w:proofErr w:type="spellStart"/>
      <w:r w:rsidRPr="008C3E29">
        <w:rPr>
          <w:bCs/>
        </w:rPr>
        <w:t>pedagogical</w:t>
      </w:r>
      <w:proofErr w:type="spellEnd"/>
      <w:r w:rsidRPr="008C3E29">
        <w:rPr>
          <w:bCs/>
        </w:rPr>
        <w:t xml:space="preserve"> </w:t>
      </w:r>
      <w:proofErr w:type="spellStart"/>
      <w:r w:rsidRPr="008C3E29">
        <w:rPr>
          <w:bCs/>
        </w:rPr>
        <w:t>experiences</w:t>
      </w:r>
      <w:proofErr w:type="spellEnd"/>
      <w:r w:rsidRPr="008C3E29">
        <w:rPr>
          <w:bCs/>
        </w:rPr>
        <w:t xml:space="preserve"> in </w:t>
      </w:r>
      <w:proofErr w:type="spellStart"/>
      <w:r w:rsidRPr="008C3E29">
        <w:rPr>
          <w:bCs/>
        </w:rPr>
        <w:t>the</w:t>
      </w:r>
      <w:proofErr w:type="spellEnd"/>
      <w:r w:rsidRPr="008C3E29">
        <w:rPr>
          <w:bCs/>
        </w:rPr>
        <w:t xml:space="preserve"> real </w:t>
      </w:r>
      <w:proofErr w:type="spellStart"/>
      <w:r w:rsidRPr="008C3E29">
        <w:rPr>
          <w:bCs/>
        </w:rPr>
        <w:t>classroom</w:t>
      </w:r>
      <w:proofErr w:type="spellEnd"/>
      <w:r w:rsidRPr="008C3E29">
        <w:rPr>
          <w:bCs/>
        </w:rPr>
        <w:t xml:space="preserve"> </w:t>
      </w:r>
      <w:proofErr w:type="spellStart"/>
      <w:r w:rsidRPr="008C3E29">
        <w:rPr>
          <w:bCs/>
        </w:rPr>
        <w:t>context</w:t>
      </w:r>
      <w:proofErr w:type="spellEnd"/>
      <w:r w:rsidRPr="008C3E29">
        <w:rPr>
          <w:bCs/>
        </w:rPr>
        <w:t xml:space="preserve">. </w:t>
      </w:r>
      <w:proofErr w:type="spellStart"/>
      <w:r w:rsidRPr="008C3E29">
        <w:rPr>
          <w:bCs/>
        </w:rPr>
        <w:t>This</w:t>
      </w:r>
      <w:proofErr w:type="spellEnd"/>
      <w:r w:rsidRPr="008C3E29">
        <w:rPr>
          <w:bCs/>
        </w:rPr>
        <w:t xml:space="preserve"> </w:t>
      </w:r>
      <w:proofErr w:type="spellStart"/>
      <w:r w:rsidRPr="008C3E29">
        <w:rPr>
          <w:bCs/>
        </w:rPr>
        <w:t>study</w:t>
      </w:r>
      <w:proofErr w:type="spellEnd"/>
      <w:r w:rsidRPr="008C3E29">
        <w:rPr>
          <w:bCs/>
        </w:rPr>
        <w:t xml:space="preserve"> </w:t>
      </w:r>
      <w:proofErr w:type="spellStart"/>
      <w:r w:rsidRPr="008C3E29">
        <w:rPr>
          <w:bCs/>
        </w:rPr>
        <w:t>seeks</w:t>
      </w:r>
      <w:proofErr w:type="spellEnd"/>
      <w:r w:rsidRPr="008C3E29">
        <w:rPr>
          <w:bCs/>
        </w:rPr>
        <w:t xml:space="preserve"> </w:t>
      </w:r>
      <w:proofErr w:type="spellStart"/>
      <w:r w:rsidRPr="008C3E29">
        <w:rPr>
          <w:bCs/>
        </w:rPr>
        <w:t>to</w:t>
      </w:r>
      <w:proofErr w:type="spellEnd"/>
      <w:r w:rsidRPr="008C3E29">
        <w:rPr>
          <w:bCs/>
        </w:rPr>
        <w:t xml:space="preserve"> </w:t>
      </w:r>
      <w:proofErr w:type="spellStart"/>
      <w:r w:rsidRPr="008C3E29">
        <w:rPr>
          <w:bCs/>
        </w:rPr>
        <w:t>provide</w:t>
      </w:r>
      <w:proofErr w:type="spellEnd"/>
      <w:r w:rsidRPr="008C3E29">
        <w:rPr>
          <w:bCs/>
        </w:rPr>
        <w:t xml:space="preserve"> a </w:t>
      </w:r>
      <w:proofErr w:type="spellStart"/>
      <w:r w:rsidRPr="008C3E29">
        <w:rPr>
          <w:bCs/>
        </w:rPr>
        <w:t>robust</w:t>
      </w:r>
      <w:proofErr w:type="spellEnd"/>
      <w:r w:rsidRPr="008C3E29">
        <w:rPr>
          <w:bCs/>
        </w:rPr>
        <w:t xml:space="preserve"> </w:t>
      </w:r>
      <w:proofErr w:type="spellStart"/>
      <w:r w:rsidRPr="008C3E29">
        <w:rPr>
          <w:bCs/>
        </w:rPr>
        <w:t>theoretical</w:t>
      </w:r>
      <w:proofErr w:type="spellEnd"/>
      <w:r w:rsidRPr="008C3E29">
        <w:rPr>
          <w:bCs/>
        </w:rPr>
        <w:t xml:space="preserve"> </w:t>
      </w:r>
      <w:proofErr w:type="spellStart"/>
      <w:r w:rsidRPr="008C3E29">
        <w:rPr>
          <w:bCs/>
        </w:rPr>
        <w:t>framework</w:t>
      </w:r>
      <w:proofErr w:type="spellEnd"/>
      <w:r w:rsidRPr="008C3E29">
        <w:rPr>
          <w:bCs/>
        </w:rPr>
        <w:t xml:space="preserve"> </w:t>
      </w:r>
      <w:proofErr w:type="spellStart"/>
      <w:r w:rsidRPr="008C3E29">
        <w:rPr>
          <w:bCs/>
        </w:rPr>
        <w:t>to</w:t>
      </w:r>
      <w:proofErr w:type="spellEnd"/>
      <w:r w:rsidRPr="008C3E29">
        <w:rPr>
          <w:bCs/>
        </w:rPr>
        <w:t xml:space="preserve"> guide </w:t>
      </w:r>
      <w:proofErr w:type="spellStart"/>
      <w:r w:rsidRPr="008C3E29">
        <w:rPr>
          <w:bCs/>
        </w:rPr>
        <w:t>the</w:t>
      </w:r>
      <w:proofErr w:type="spellEnd"/>
      <w:r w:rsidRPr="008C3E29">
        <w:rPr>
          <w:bCs/>
        </w:rPr>
        <w:t xml:space="preserve"> </w:t>
      </w:r>
      <w:proofErr w:type="spellStart"/>
      <w:r w:rsidRPr="008C3E29">
        <w:rPr>
          <w:bCs/>
        </w:rPr>
        <w:t>strengthening</w:t>
      </w:r>
      <w:proofErr w:type="spellEnd"/>
      <w:r w:rsidRPr="008C3E29">
        <w:rPr>
          <w:bCs/>
        </w:rPr>
        <w:t xml:space="preserve"> </w:t>
      </w:r>
      <w:proofErr w:type="spellStart"/>
      <w:r w:rsidRPr="008C3E29">
        <w:rPr>
          <w:bCs/>
        </w:rPr>
        <w:t>of</w:t>
      </w:r>
      <w:proofErr w:type="spellEnd"/>
      <w:r w:rsidRPr="008C3E29">
        <w:rPr>
          <w:bCs/>
        </w:rPr>
        <w:t xml:space="preserve"> </w:t>
      </w:r>
      <w:proofErr w:type="spellStart"/>
      <w:r w:rsidRPr="008C3E29">
        <w:rPr>
          <w:bCs/>
        </w:rPr>
        <w:t>university</w:t>
      </w:r>
      <w:proofErr w:type="spellEnd"/>
      <w:r w:rsidRPr="008C3E29">
        <w:rPr>
          <w:bCs/>
        </w:rPr>
        <w:t xml:space="preserve"> </w:t>
      </w:r>
      <w:proofErr w:type="spellStart"/>
      <w:r w:rsidRPr="008C3E29">
        <w:rPr>
          <w:bCs/>
        </w:rPr>
        <w:t>teacher</w:t>
      </w:r>
      <w:proofErr w:type="spellEnd"/>
      <w:r w:rsidRPr="008C3E29">
        <w:rPr>
          <w:bCs/>
        </w:rPr>
        <w:t xml:space="preserve"> </w:t>
      </w:r>
      <w:proofErr w:type="spellStart"/>
      <w:r w:rsidRPr="008C3E29">
        <w:rPr>
          <w:bCs/>
        </w:rPr>
        <w:t>education</w:t>
      </w:r>
      <w:proofErr w:type="spellEnd"/>
      <w:r w:rsidRPr="008C3E29">
        <w:rPr>
          <w:bCs/>
        </w:rPr>
        <w:t xml:space="preserve"> in </w:t>
      </w:r>
      <w:proofErr w:type="spellStart"/>
      <w:r w:rsidRPr="008C3E29">
        <w:rPr>
          <w:bCs/>
        </w:rPr>
        <w:t>Education</w:t>
      </w:r>
      <w:proofErr w:type="spellEnd"/>
      <w:r w:rsidRPr="008C3E29">
        <w:rPr>
          <w:bCs/>
        </w:rPr>
        <w:t xml:space="preserve"> 5.0.</w:t>
      </w:r>
    </w:p>
    <w:p w14:paraId="29F925FD" w14:textId="77777777" w:rsidR="007779D2" w:rsidRPr="007779D2" w:rsidRDefault="007779D2" w:rsidP="0029569F">
      <w:pPr>
        <w:spacing w:after="120" w:line="360" w:lineRule="auto"/>
        <w:jc w:val="both"/>
        <w:rPr>
          <w:bCs/>
        </w:rPr>
      </w:pPr>
      <w:proofErr w:type="spellStart"/>
      <w:r w:rsidRPr="007779D2">
        <w:rPr>
          <w:b/>
        </w:rPr>
        <w:t>Keywords</w:t>
      </w:r>
      <w:proofErr w:type="spellEnd"/>
      <w:r w:rsidRPr="007779D2">
        <w:rPr>
          <w:b/>
        </w:rPr>
        <w:t xml:space="preserve">: </w:t>
      </w:r>
      <w:r w:rsidRPr="007779D2">
        <w:rPr>
          <w:bCs/>
        </w:rPr>
        <w:t>Social-</w:t>
      </w:r>
      <w:proofErr w:type="spellStart"/>
      <w:r w:rsidRPr="007779D2">
        <w:rPr>
          <w:bCs/>
        </w:rPr>
        <w:t>emotional</w:t>
      </w:r>
      <w:proofErr w:type="spellEnd"/>
      <w:r w:rsidRPr="007779D2">
        <w:rPr>
          <w:bCs/>
        </w:rPr>
        <w:t xml:space="preserve"> </w:t>
      </w:r>
      <w:proofErr w:type="spellStart"/>
      <w:r w:rsidRPr="007779D2">
        <w:rPr>
          <w:bCs/>
        </w:rPr>
        <w:t>skills</w:t>
      </w:r>
      <w:proofErr w:type="spellEnd"/>
      <w:r w:rsidRPr="007779D2">
        <w:rPr>
          <w:bCs/>
        </w:rPr>
        <w:t xml:space="preserve">, </w:t>
      </w:r>
      <w:proofErr w:type="spellStart"/>
      <w:r w:rsidRPr="007779D2">
        <w:rPr>
          <w:bCs/>
        </w:rPr>
        <w:t>university</w:t>
      </w:r>
      <w:proofErr w:type="spellEnd"/>
      <w:r w:rsidRPr="007779D2">
        <w:rPr>
          <w:bCs/>
        </w:rPr>
        <w:t xml:space="preserve"> </w:t>
      </w:r>
      <w:proofErr w:type="spellStart"/>
      <w:r w:rsidRPr="007779D2">
        <w:rPr>
          <w:bCs/>
        </w:rPr>
        <w:t>lecturer</w:t>
      </w:r>
      <w:proofErr w:type="spellEnd"/>
      <w:r w:rsidRPr="007779D2">
        <w:rPr>
          <w:bCs/>
        </w:rPr>
        <w:t xml:space="preserve">, </w:t>
      </w:r>
      <w:proofErr w:type="spellStart"/>
      <w:r w:rsidRPr="007779D2">
        <w:rPr>
          <w:bCs/>
        </w:rPr>
        <w:t>teaching</w:t>
      </w:r>
      <w:proofErr w:type="spellEnd"/>
      <w:r w:rsidRPr="007779D2">
        <w:rPr>
          <w:bCs/>
        </w:rPr>
        <w:t xml:space="preserve"> </w:t>
      </w:r>
      <w:proofErr w:type="spellStart"/>
      <w:r w:rsidRPr="007779D2">
        <w:rPr>
          <w:bCs/>
        </w:rPr>
        <w:t>practice</w:t>
      </w:r>
      <w:proofErr w:type="spellEnd"/>
      <w:r w:rsidRPr="007779D2">
        <w:rPr>
          <w:bCs/>
        </w:rPr>
        <w:t xml:space="preserve">, </w:t>
      </w:r>
      <w:proofErr w:type="spellStart"/>
      <w:r w:rsidRPr="007779D2">
        <w:rPr>
          <w:bCs/>
        </w:rPr>
        <w:t>teaching</w:t>
      </w:r>
      <w:proofErr w:type="spellEnd"/>
      <w:r w:rsidRPr="007779D2">
        <w:rPr>
          <w:bCs/>
        </w:rPr>
        <w:t xml:space="preserve"> </w:t>
      </w:r>
      <w:proofErr w:type="spellStart"/>
      <w:r w:rsidRPr="007779D2">
        <w:rPr>
          <w:bCs/>
        </w:rPr>
        <w:t>strategies</w:t>
      </w:r>
      <w:proofErr w:type="spellEnd"/>
      <w:r w:rsidRPr="007779D2">
        <w:rPr>
          <w:bCs/>
        </w:rPr>
        <w:t xml:space="preserve">, </w:t>
      </w:r>
      <w:proofErr w:type="spellStart"/>
      <w:r w:rsidRPr="007779D2">
        <w:rPr>
          <w:bCs/>
        </w:rPr>
        <w:t>higher</w:t>
      </w:r>
      <w:proofErr w:type="spellEnd"/>
      <w:r w:rsidRPr="007779D2">
        <w:rPr>
          <w:bCs/>
        </w:rPr>
        <w:t xml:space="preserve"> </w:t>
      </w:r>
      <w:proofErr w:type="spellStart"/>
      <w:r w:rsidRPr="007779D2">
        <w:rPr>
          <w:bCs/>
        </w:rPr>
        <w:t>education</w:t>
      </w:r>
      <w:proofErr w:type="spellEnd"/>
      <w:r w:rsidRPr="007779D2">
        <w:rPr>
          <w:bCs/>
        </w:rPr>
        <w:t>.</w:t>
      </w:r>
    </w:p>
    <w:p w14:paraId="00C431BE" w14:textId="77777777" w:rsidR="007779D2" w:rsidRDefault="007779D2" w:rsidP="0029569F">
      <w:pPr>
        <w:spacing w:after="120" w:line="360" w:lineRule="auto"/>
        <w:jc w:val="both"/>
        <w:rPr>
          <w:b/>
        </w:rPr>
      </w:pPr>
    </w:p>
    <w:p w14:paraId="24C4D478" w14:textId="56331547" w:rsidR="0029569F" w:rsidRDefault="0029569F" w:rsidP="0029569F">
      <w:pPr>
        <w:spacing w:after="120" w:line="360" w:lineRule="auto"/>
        <w:jc w:val="both"/>
      </w:pPr>
      <w:proofErr w:type="spellStart"/>
      <w:r>
        <w:rPr>
          <w:b/>
        </w:rPr>
        <w:lastRenderedPageBreak/>
        <w:t>R</w:t>
      </w:r>
      <w:r w:rsidRPr="00505C95">
        <w:rPr>
          <w:b/>
        </w:rPr>
        <w:t>eferences</w:t>
      </w:r>
      <w:proofErr w:type="spellEnd"/>
      <w:r w:rsidRPr="00505C95">
        <w:rPr>
          <w:b/>
        </w:rPr>
        <w:t xml:space="preserve"> </w:t>
      </w:r>
      <w:r>
        <w:rPr>
          <w:b/>
        </w:rPr>
        <w:t xml:space="preserve"> </w:t>
      </w:r>
    </w:p>
    <w:p w14:paraId="15CCC5EF" w14:textId="1806B67D" w:rsidR="0029569F" w:rsidRDefault="0029569F" w:rsidP="007779D2">
      <w:pPr>
        <w:shd w:val="clear" w:color="auto" w:fill="FFFFFF"/>
        <w:spacing w:after="0" w:line="240" w:lineRule="auto"/>
      </w:pPr>
    </w:p>
    <w:p w14:paraId="1A3A6F66" w14:textId="77777777" w:rsidR="007779D2" w:rsidRDefault="007779D2" w:rsidP="007779D2">
      <w:pPr>
        <w:spacing w:after="120" w:line="360" w:lineRule="auto"/>
        <w:ind w:left="720" w:hanging="720"/>
        <w:jc w:val="both"/>
      </w:pPr>
      <w:r>
        <w:t xml:space="preserve">Ayala, M.N. (2022) Emprendimiento y fomento de habilidades blandas en los estudiantes universitarios. Universidad Pontificia de Salamanca. https://summa.upsa.es/viewer.vm?id=153724&amp;page=121  </w:t>
      </w:r>
    </w:p>
    <w:p w14:paraId="4ED06C01" w14:textId="77777777" w:rsidR="007779D2" w:rsidRDefault="007779D2" w:rsidP="007779D2">
      <w:pPr>
        <w:spacing w:after="120" w:line="360" w:lineRule="auto"/>
        <w:ind w:left="720" w:hanging="720"/>
        <w:jc w:val="both"/>
      </w:pPr>
      <w:r>
        <w:t xml:space="preserve">Buelvas, U (2024). Las competencias </w:t>
      </w:r>
      <w:proofErr w:type="spellStart"/>
      <w:r>
        <w:t>socioprofesionales</w:t>
      </w:r>
      <w:proofErr w:type="spellEnd"/>
      <w:r>
        <w:t xml:space="preserve"> de docentes de la facultad de educación en la Universidad de Sucre Colombia, Caso: Programa de licenciatura en Matemáticas. UPEL. Instituto Pedagógico de Caracas. https://espacio.digital.upel.edu.ve/index.php/TD/article/view/1576/1497 </w:t>
      </w:r>
    </w:p>
    <w:p w14:paraId="2CCC34F0" w14:textId="77777777" w:rsidR="007779D2" w:rsidRDefault="007779D2" w:rsidP="007779D2">
      <w:pPr>
        <w:spacing w:after="120" w:line="360" w:lineRule="auto"/>
        <w:ind w:left="720" w:hanging="720"/>
        <w:jc w:val="both"/>
      </w:pPr>
      <w:r>
        <w:t xml:space="preserve">Caballero-González, Y. A., &amp; Romero-Tena, R. (2021). Sociedad 5.0 y educación: Una propuesta centrada en el ser humano. Revista de Educación a Distancia (RED), 21(67), 1–17. https://doi.org/10.6018/red.460991 </w:t>
      </w:r>
    </w:p>
    <w:p w14:paraId="3117951C" w14:textId="77777777" w:rsidR="007779D2" w:rsidRDefault="007779D2" w:rsidP="007779D2">
      <w:pPr>
        <w:spacing w:after="120" w:line="360" w:lineRule="auto"/>
        <w:ind w:left="720" w:hanging="720"/>
        <w:jc w:val="both"/>
      </w:pPr>
      <w:r>
        <w:t xml:space="preserve">Cao, W., </w:t>
      </w:r>
      <w:proofErr w:type="spellStart"/>
      <w:r>
        <w:t>Fang</w:t>
      </w:r>
      <w:proofErr w:type="spellEnd"/>
      <w:r>
        <w:t xml:space="preserve">, Z., </w:t>
      </w:r>
      <w:proofErr w:type="spellStart"/>
      <w:r>
        <w:t>Hou</w:t>
      </w:r>
      <w:proofErr w:type="spellEnd"/>
      <w:r>
        <w:t xml:space="preserve">, G., Han, M., </w:t>
      </w:r>
      <w:proofErr w:type="spellStart"/>
      <w:r>
        <w:t>Xu</w:t>
      </w:r>
      <w:proofErr w:type="spellEnd"/>
      <w:r>
        <w:t xml:space="preserve">, X., Dong, J., &amp; Zheng, J. (2020). </w:t>
      </w:r>
      <w:proofErr w:type="spellStart"/>
      <w:r>
        <w:t>The</w:t>
      </w:r>
      <w:proofErr w:type="spellEnd"/>
      <w:r>
        <w:t xml:space="preserve"> </w:t>
      </w:r>
      <w:proofErr w:type="spellStart"/>
      <w:r>
        <w:t>psychological</w:t>
      </w:r>
      <w:proofErr w:type="spellEnd"/>
      <w:r>
        <w:t xml:space="preserve"> </w:t>
      </w:r>
      <w:proofErr w:type="spellStart"/>
      <w:r>
        <w:t>impact</w:t>
      </w:r>
      <w:proofErr w:type="spellEnd"/>
      <w:r>
        <w:t xml:space="preserve"> </w:t>
      </w:r>
      <w:proofErr w:type="spellStart"/>
      <w:r>
        <w:t>of</w:t>
      </w:r>
      <w:proofErr w:type="spellEnd"/>
      <w:r>
        <w:t xml:space="preserve"> </w:t>
      </w:r>
      <w:proofErr w:type="spellStart"/>
      <w:r>
        <w:t>the</w:t>
      </w:r>
      <w:proofErr w:type="spellEnd"/>
      <w:r>
        <w:t xml:space="preserve"> COVID-19 </w:t>
      </w:r>
      <w:proofErr w:type="spellStart"/>
      <w:r>
        <w:t>epidemic</w:t>
      </w:r>
      <w:proofErr w:type="spellEnd"/>
      <w:r>
        <w:t xml:space="preserve"> </w:t>
      </w:r>
      <w:proofErr w:type="spellStart"/>
      <w:r>
        <w:t>on</w:t>
      </w:r>
      <w:proofErr w:type="spellEnd"/>
      <w:r>
        <w:t xml:space="preserve"> </w:t>
      </w:r>
      <w:proofErr w:type="spellStart"/>
      <w:r>
        <w:t>college</w:t>
      </w:r>
      <w:proofErr w:type="spellEnd"/>
      <w:r>
        <w:t xml:space="preserve"> </w:t>
      </w:r>
      <w:proofErr w:type="spellStart"/>
      <w:r>
        <w:t>students</w:t>
      </w:r>
      <w:proofErr w:type="spellEnd"/>
      <w:r>
        <w:t xml:space="preserve"> in China. </w:t>
      </w:r>
      <w:proofErr w:type="spellStart"/>
      <w:r>
        <w:t>Psychiatry</w:t>
      </w:r>
      <w:proofErr w:type="spellEnd"/>
      <w:r>
        <w:t xml:space="preserve"> </w:t>
      </w:r>
      <w:proofErr w:type="spellStart"/>
      <w:r>
        <w:t>Research</w:t>
      </w:r>
      <w:proofErr w:type="spellEnd"/>
      <w:r>
        <w:t xml:space="preserve">, 287, 112934. https://doi.org/10.1016/j.psychres.2020.112934 </w:t>
      </w:r>
    </w:p>
    <w:p w14:paraId="70C0164E" w14:textId="77777777" w:rsidR="007779D2" w:rsidRDefault="007779D2" w:rsidP="007779D2">
      <w:pPr>
        <w:spacing w:after="120" w:line="360" w:lineRule="auto"/>
        <w:ind w:left="720" w:hanging="720"/>
        <w:jc w:val="both"/>
      </w:pPr>
      <w:r>
        <w:t xml:space="preserve">Cox- Landázuri, O. L., &amp; Gómez- Landázuri, J. F. (2024). Salud Mental en el Ámbito de la Educación Superior. Revista Científica Hallazgos21, 9(1), 111–124. https://doi.org/10.69890/hallazgos21.v9i1.651 </w:t>
      </w:r>
    </w:p>
    <w:p w14:paraId="1424A4F3" w14:textId="77777777" w:rsidR="007779D2" w:rsidRDefault="007779D2" w:rsidP="007779D2">
      <w:pPr>
        <w:spacing w:after="120" w:line="360" w:lineRule="auto"/>
        <w:ind w:left="720" w:hanging="720"/>
        <w:jc w:val="both"/>
      </w:pPr>
      <w:r>
        <w:t xml:space="preserve">Estévez, Z.L. (2024). Habilidades blandas en estudiantes de la Licenciatura en Educación Infantil de la Universidad de Pamplona. https://espacio.digital.upel.edu.ve/index.php/TD/article/view/2004/1897 </w:t>
      </w:r>
    </w:p>
    <w:p w14:paraId="5CD8C66F" w14:textId="77777777" w:rsidR="007779D2" w:rsidRDefault="007779D2" w:rsidP="007779D2">
      <w:pPr>
        <w:spacing w:after="120" w:line="360" w:lineRule="auto"/>
        <w:ind w:left="720" w:hanging="720"/>
        <w:jc w:val="both"/>
      </w:pPr>
      <w:proofErr w:type="spellStart"/>
      <w:r>
        <w:t>Galbán</w:t>
      </w:r>
      <w:proofErr w:type="spellEnd"/>
      <w:r>
        <w:t xml:space="preserve">-Lozano, S. E., Ortega-Barba, C. F. y Meza-Mejía, M. C. (2022). La transición de la modalidad presencial a la remota: experiencia del profesorado universitario en el contexto de pandemia. Revista Educación, 46(2). http://doi.org/10.15517/revedu.v46i2.47577 </w:t>
      </w:r>
    </w:p>
    <w:p w14:paraId="03416718" w14:textId="77777777" w:rsidR="007779D2" w:rsidRDefault="007779D2" w:rsidP="007779D2">
      <w:pPr>
        <w:spacing w:after="120" w:line="360" w:lineRule="auto"/>
        <w:ind w:left="720" w:hanging="720"/>
        <w:jc w:val="both"/>
      </w:pPr>
      <w:r>
        <w:t>Garavito-Hernández, Y., Villamizar-</w:t>
      </w:r>
      <w:proofErr w:type="gramStart"/>
      <w:r>
        <w:t>Mancilla ,</w:t>
      </w:r>
      <w:proofErr w:type="gramEnd"/>
      <w:r>
        <w:t xml:space="preserve"> A. F., &amp; Castañeda-Villamizar, L. P. (2024). Importancia de las habilidades blandas en el contexto laboral: una revisión de la literatura académica. INNOVA </w:t>
      </w:r>
      <w:proofErr w:type="spellStart"/>
      <w:r>
        <w:t>Research</w:t>
      </w:r>
      <w:proofErr w:type="spellEnd"/>
      <w:r>
        <w:t xml:space="preserve"> </w:t>
      </w:r>
      <w:proofErr w:type="spellStart"/>
      <w:r>
        <w:t>Journal</w:t>
      </w:r>
      <w:proofErr w:type="spellEnd"/>
      <w:r>
        <w:t xml:space="preserve">, 9(3), 1–24. https://doi.org/10.33890/innova.v9.n3.2024.2531 </w:t>
      </w:r>
    </w:p>
    <w:p w14:paraId="7F1CC43A" w14:textId="77777777" w:rsidR="007779D2" w:rsidRDefault="007779D2" w:rsidP="007779D2">
      <w:pPr>
        <w:spacing w:after="120" w:line="360" w:lineRule="auto"/>
        <w:ind w:left="720" w:hanging="720"/>
        <w:jc w:val="both"/>
      </w:pPr>
      <w:r>
        <w:lastRenderedPageBreak/>
        <w:t xml:space="preserve">García-Contreras y Mendoza-Hernández (2023). El impacto de la Industria y Sociedad 5.0 en la educación. UNO Sapiens Boletín Científico de la Escuela Preparatoria No. 1, 5(10), 15-18. </w:t>
      </w:r>
    </w:p>
    <w:p w14:paraId="0DA0F457" w14:textId="77777777" w:rsidR="007779D2" w:rsidRDefault="007779D2" w:rsidP="007779D2">
      <w:pPr>
        <w:spacing w:after="120" w:line="360" w:lineRule="auto"/>
        <w:ind w:left="720" w:hanging="720"/>
        <w:jc w:val="both"/>
      </w:pPr>
      <w:r>
        <w:t xml:space="preserve">García-Peñalvo, F. J. (2021). Educación 5.0: El futuro de la formación en la sociedad digital. </w:t>
      </w:r>
      <w:proofErr w:type="spellStart"/>
      <w:r>
        <w:t>Education</w:t>
      </w:r>
      <w:proofErr w:type="spellEnd"/>
      <w:r>
        <w:t xml:space="preserve"> in </w:t>
      </w:r>
      <w:proofErr w:type="spellStart"/>
      <w:r>
        <w:t>the</w:t>
      </w:r>
      <w:proofErr w:type="spellEnd"/>
      <w:r>
        <w:t xml:space="preserve"> </w:t>
      </w:r>
      <w:proofErr w:type="spellStart"/>
      <w:r>
        <w:t>Knowledge</w:t>
      </w:r>
      <w:proofErr w:type="spellEnd"/>
      <w:r>
        <w:t xml:space="preserve"> </w:t>
      </w:r>
      <w:proofErr w:type="spellStart"/>
      <w:r>
        <w:t>Society</w:t>
      </w:r>
      <w:proofErr w:type="spellEnd"/>
      <w:r>
        <w:t xml:space="preserve">, 22, 1-10. https://doi.org/10.14201/eks.23500 </w:t>
      </w:r>
    </w:p>
    <w:p w14:paraId="72CA5D2F" w14:textId="77777777" w:rsidR="007779D2" w:rsidRDefault="007779D2" w:rsidP="007779D2">
      <w:pPr>
        <w:spacing w:after="120" w:line="360" w:lineRule="auto"/>
        <w:ind w:left="720" w:hanging="720"/>
        <w:jc w:val="both"/>
      </w:pPr>
      <w:r>
        <w:t xml:space="preserve">Herrera, (2024).  Conexión entre educación por competencias y motivación. Competencias para cooperar, no para competir.    Universidad Tecnológica de Pereira.  https://hdl.handle.net/11059/15192 </w:t>
      </w:r>
    </w:p>
    <w:p w14:paraId="5865BB06" w14:textId="77777777" w:rsidR="007779D2" w:rsidRDefault="007779D2" w:rsidP="007779D2">
      <w:pPr>
        <w:spacing w:after="120" w:line="360" w:lineRule="auto"/>
        <w:ind w:left="720" w:hanging="720"/>
        <w:jc w:val="both"/>
      </w:pPr>
      <w:r>
        <w:t xml:space="preserve">Ipanaque, L.M. (2022). Desarrollo de las habilidades blandas en los docentes de instituciones públicas en entornos virtuales. Universidad César Vallejo. Perú. https://dialnet.unirioja.es/servlet/tesis?codigo=350785 </w:t>
      </w:r>
    </w:p>
    <w:p w14:paraId="51C4C532" w14:textId="77777777" w:rsidR="007779D2" w:rsidRDefault="007779D2" w:rsidP="007779D2">
      <w:pPr>
        <w:spacing w:after="120" w:line="360" w:lineRule="auto"/>
        <w:ind w:left="720" w:hanging="720"/>
        <w:jc w:val="both"/>
      </w:pPr>
      <w:proofErr w:type="spellStart"/>
      <w:r>
        <w:t>Kaygisiz</w:t>
      </w:r>
      <w:proofErr w:type="spellEnd"/>
      <w:r>
        <w:t xml:space="preserve">, S. (2024). </w:t>
      </w:r>
      <w:proofErr w:type="spellStart"/>
      <w:r>
        <w:t>Identifying</w:t>
      </w:r>
      <w:proofErr w:type="spellEnd"/>
      <w:r>
        <w:t xml:space="preserve"> transversal </w:t>
      </w:r>
      <w:proofErr w:type="spellStart"/>
      <w:r>
        <w:t>skills</w:t>
      </w:r>
      <w:proofErr w:type="spellEnd"/>
      <w:r>
        <w:t xml:space="preserve"> </w:t>
      </w:r>
      <w:proofErr w:type="spellStart"/>
      <w:r>
        <w:t>for</w:t>
      </w:r>
      <w:proofErr w:type="spellEnd"/>
      <w:r>
        <w:t xml:space="preserve"> </w:t>
      </w:r>
      <w:proofErr w:type="spellStart"/>
      <w:r>
        <w:t>developing</w:t>
      </w:r>
      <w:proofErr w:type="spellEnd"/>
      <w:r>
        <w:t xml:space="preserve"> a </w:t>
      </w:r>
      <w:proofErr w:type="spellStart"/>
      <w:r>
        <w:t>culturally</w:t>
      </w:r>
      <w:proofErr w:type="spellEnd"/>
      <w:r>
        <w:t xml:space="preserve"> responsive EFL </w:t>
      </w:r>
      <w:proofErr w:type="spellStart"/>
      <w:r>
        <w:t>teaching</w:t>
      </w:r>
      <w:proofErr w:type="spellEnd"/>
      <w:r>
        <w:t xml:space="preserve"> </w:t>
      </w:r>
      <w:proofErr w:type="spellStart"/>
      <w:r>
        <w:t>habitus</w:t>
      </w:r>
      <w:proofErr w:type="spellEnd"/>
      <w:r>
        <w:t xml:space="preserve"> </w:t>
      </w:r>
      <w:proofErr w:type="spellStart"/>
      <w:r>
        <w:t>via</w:t>
      </w:r>
      <w:proofErr w:type="spellEnd"/>
      <w:r>
        <w:t xml:space="preserve"> </w:t>
      </w:r>
      <w:proofErr w:type="spellStart"/>
      <w:r>
        <w:t>mixed</w:t>
      </w:r>
      <w:proofErr w:type="spellEnd"/>
      <w:r>
        <w:t xml:space="preserve"> </w:t>
      </w:r>
      <w:proofErr w:type="spellStart"/>
      <w:r>
        <w:t>methods</w:t>
      </w:r>
      <w:proofErr w:type="spellEnd"/>
      <w:r>
        <w:t xml:space="preserve"> </w:t>
      </w:r>
      <w:proofErr w:type="spellStart"/>
      <w:r>
        <w:t>research</w:t>
      </w:r>
      <w:proofErr w:type="spellEnd"/>
      <w:r>
        <w:t xml:space="preserve">. </w:t>
      </w:r>
      <w:proofErr w:type="spellStart"/>
      <w:r>
        <w:t>Middle</w:t>
      </w:r>
      <w:proofErr w:type="spellEnd"/>
      <w:r>
        <w:t xml:space="preserve"> East </w:t>
      </w:r>
      <w:proofErr w:type="spellStart"/>
      <w:r>
        <w:t>Technical</w:t>
      </w:r>
      <w:proofErr w:type="spellEnd"/>
      <w:r>
        <w:t xml:space="preserve"> </w:t>
      </w:r>
      <w:proofErr w:type="spellStart"/>
      <w:r>
        <w:t>University</w:t>
      </w:r>
      <w:proofErr w:type="spellEnd"/>
      <w:r>
        <w:t xml:space="preserve">. https://www.mdpi.com/2254-9625/12/4/28  </w:t>
      </w:r>
    </w:p>
    <w:p w14:paraId="04CDFE36" w14:textId="77777777" w:rsidR="007779D2" w:rsidRDefault="007779D2" w:rsidP="007779D2">
      <w:pPr>
        <w:spacing w:after="120" w:line="360" w:lineRule="auto"/>
        <w:ind w:left="720" w:hanging="720"/>
        <w:jc w:val="both"/>
      </w:pPr>
      <w:r>
        <w:t>Ministerio de Educación Nacional (17 de febrero de 2025). Estadísticas históricas de la educación superior en Colombia. https://hecaa.mineducacion.gov.co/consultaspublicas/content/poblacional/index.jsf</w:t>
      </w:r>
    </w:p>
    <w:p w14:paraId="6D9E186F" w14:textId="77777777" w:rsidR="007779D2" w:rsidRDefault="007779D2" w:rsidP="007779D2">
      <w:pPr>
        <w:spacing w:after="120" w:line="360" w:lineRule="auto"/>
        <w:ind w:left="720" w:hanging="720"/>
        <w:jc w:val="both"/>
      </w:pPr>
      <w:r>
        <w:t>Ministerio de Educación Nacional de Colombia. (2023). Lineamientos de política para el fortalecimiento de la educación superior. MEN.</w:t>
      </w:r>
    </w:p>
    <w:p w14:paraId="651C4AB7" w14:textId="77777777" w:rsidR="007779D2" w:rsidRDefault="007779D2" w:rsidP="007779D2">
      <w:pPr>
        <w:spacing w:after="120" w:line="360" w:lineRule="auto"/>
        <w:ind w:left="720" w:hanging="720"/>
        <w:jc w:val="both"/>
      </w:pPr>
      <w:r>
        <w:t xml:space="preserve">Oliveira, D.F., Ney, R., Vieira, S.C. y Barbosa, F. (2021) </w:t>
      </w:r>
      <w:proofErr w:type="spellStart"/>
      <w:r>
        <w:t>Prevalence</w:t>
      </w:r>
      <w:proofErr w:type="spellEnd"/>
      <w:r>
        <w:t xml:space="preserve"> </w:t>
      </w:r>
      <w:proofErr w:type="spellStart"/>
      <w:r>
        <w:t>of</w:t>
      </w:r>
      <w:proofErr w:type="spellEnd"/>
      <w:r>
        <w:t xml:space="preserve"> </w:t>
      </w:r>
      <w:proofErr w:type="spellStart"/>
      <w:r>
        <w:t>anxiety</w:t>
      </w:r>
      <w:proofErr w:type="spellEnd"/>
      <w:r>
        <w:t xml:space="preserve">, </w:t>
      </w:r>
      <w:proofErr w:type="spellStart"/>
      <w:r>
        <w:t>depression</w:t>
      </w:r>
      <w:proofErr w:type="spellEnd"/>
      <w:r>
        <w:t xml:space="preserve">, and stress </w:t>
      </w:r>
      <w:proofErr w:type="spellStart"/>
      <w:r>
        <w:t>among</w:t>
      </w:r>
      <w:proofErr w:type="spellEnd"/>
      <w:r>
        <w:t xml:space="preserve"> </w:t>
      </w:r>
      <w:proofErr w:type="spellStart"/>
      <w:r>
        <w:t>teachers</w:t>
      </w:r>
      <w:proofErr w:type="spellEnd"/>
      <w:r>
        <w:t xml:space="preserve"> </w:t>
      </w:r>
      <w:proofErr w:type="spellStart"/>
      <w:r>
        <w:t>during</w:t>
      </w:r>
      <w:proofErr w:type="spellEnd"/>
      <w:r>
        <w:t xml:space="preserve"> </w:t>
      </w:r>
      <w:proofErr w:type="spellStart"/>
      <w:r>
        <w:t>the</w:t>
      </w:r>
      <w:proofErr w:type="spellEnd"/>
      <w:r>
        <w:t xml:space="preserve"> COVID-19 </w:t>
      </w:r>
      <w:proofErr w:type="spellStart"/>
      <w:r>
        <w:t>pandemic</w:t>
      </w:r>
      <w:proofErr w:type="spellEnd"/>
      <w:r>
        <w:t>: A PRISMA-</w:t>
      </w:r>
      <w:proofErr w:type="spellStart"/>
      <w:r>
        <w:t>compliant</w:t>
      </w:r>
      <w:proofErr w:type="spellEnd"/>
      <w:r>
        <w:t xml:space="preserve"> </w:t>
      </w:r>
      <w:proofErr w:type="spellStart"/>
      <w:r>
        <w:t>systematic</w:t>
      </w:r>
      <w:proofErr w:type="spellEnd"/>
      <w:r>
        <w:t xml:space="preserve"> </w:t>
      </w:r>
      <w:proofErr w:type="spellStart"/>
      <w:r>
        <w:t>review</w:t>
      </w:r>
      <w:proofErr w:type="spellEnd"/>
      <w:r>
        <w:t xml:space="preserve">. Medicine (Baltimore), 100(44), </w:t>
      </w:r>
      <w:proofErr w:type="spellStart"/>
      <w:r>
        <w:t>doi</w:t>
      </w:r>
      <w:proofErr w:type="spellEnd"/>
      <w:r>
        <w:t>: 10.1097/MD.0000000000027684.</w:t>
      </w:r>
    </w:p>
    <w:p w14:paraId="096B3A02" w14:textId="77777777" w:rsidR="007779D2" w:rsidRDefault="007779D2" w:rsidP="007779D2">
      <w:pPr>
        <w:spacing w:after="120" w:line="360" w:lineRule="auto"/>
        <w:ind w:left="720" w:hanging="720"/>
        <w:jc w:val="both"/>
      </w:pPr>
      <w:r>
        <w:t xml:space="preserve">Organización Mundial de la Salud. (2021). Mental </w:t>
      </w:r>
      <w:proofErr w:type="spellStart"/>
      <w:r>
        <w:t>health</w:t>
      </w:r>
      <w:proofErr w:type="spellEnd"/>
      <w:r>
        <w:t xml:space="preserve"> and COVID-19. https://www.who.int </w:t>
      </w:r>
    </w:p>
    <w:p w14:paraId="719D04F0" w14:textId="77777777" w:rsidR="007779D2" w:rsidRDefault="007779D2" w:rsidP="007779D2">
      <w:pPr>
        <w:spacing w:after="120" w:line="360" w:lineRule="auto"/>
        <w:ind w:left="720" w:hanging="720"/>
        <w:jc w:val="both"/>
      </w:pPr>
      <w:r>
        <w:t>Organización Mundial de la Salud. (2022). Promoción del bienestar mental en entornos laborales educativos. OMS.</w:t>
      </w:r>
    </w:p>
    <w:p w14:paraId="2FD35D74" w14:textId="77777777" w:rsidR="007779D2" w:rsidRDefault="007779D2" w:rsidP="007779D2">
      <w:pPr>
        <w:spacing w:after="120" w:line="360" w:lineRule="auto"/>
        <w:ind w:left="720" w:hanging="720"/>
        <w:jc w:val="both"/>
      </w:pPr>
      <w:r>
        <w:lastRenderedPageBreak/>
        <w:t xml:space="preserve">Ortiz, M. (2023). Pensamiento reflexivo y práctica pedagógica en la formación de educadores de informática y tecnología de la Universidad Pedagógica y Tecnológica de Colombia. https://repositorio.uptc.edu.co/handle/001/17228 </w:t>
      </w:r>
    </w:p>
    <w:p w14:paraId="5AB50521" w14:textId="77777777" w:rsidR="007779D2" w:rsidRDefault="007779D2" w:rsidP="007779D2">
      <w:pPr>
        <w:spacing w:after="120" w:line="360" w:lineRule="auto"/>
        <w:ind w:left="720" w:hanging="720"/>
        <w:jc w:val="both"/>
      </w:pPr>
      <w:r>
        <w:t xml:space="preserve">Ospino, O.J. (2023). Desarrollo de competencias comunicativas mediante estrategias pedagógicas basadas en TIC: Caso </w:t>
      </w:r>
      <w:proofErr w:type="spellStart"/>
      <w:r>
        <w:t>Institucion</w:t>
      </w:r>
      <w:proofErr w:type="spellEnd"/>
      <w:r>
        <w:t xml:space="preserve"> </w:t>
      </w:r>
      <w:proofErr w:type="spellStart"/>
      <w:r>
        <w:t>Etnoeducativa</w:t>
      </w:r>
      <w:proofErr w:type="spellEnd"/>
      <w:r>
        <w:t xml:space="preserve"> Antonia Santos. https://repositorio.unicartagena.edu.co/server/api/core/bitstreams/ae865a3a-30da-4d8e-a976-4953156a243f/content </w:t>
      </w:r>
    </w:p>
    <w:p w14:paraId="6D92A298" w14:textId="77777777" w:rsidR="007779D2" w:rsidRDefault="007779D2" w:rsidP="007779D2">
      <w:pPr>
        <w:spacing w:after="120" w:line="360" w:lineRule="auto"/>
        <w:ind w:left="720" w:hanging="720"/>
        <w:jc w:val="both"/>
      </w:pPr>
      <w:r>
        <w:t xml:space="preserve">Popov, J. (2018). </w:t>
      </w:r>
      <w:proofErr w:type="spellStart"/>
      <w:r>
        <w:t>Graduate</w:t>
      </w:r>
      <w:proofErr w:type="spellEnd"/>
      <w:r>
        <w:t xml:space="preserve"> </w:t>
      </w:r>
      <w:proofErr w:type="spellStart"/>
      <w:r>
        <w:t>transition</w:t>
      </w:r>
      <w:proofErr w:type="spellEnd"/>
      <w:r>
        <w:t xml:space="preserve"> </w:t>
      </w:r>
      <w:proofErr w:type="spellStart"/>
      <w:r>
        <w:t>to</w:t>
      </w:r>
      <w:proofErr w:type="spellEnd"/>
      <w:r>
        <w:t xml:space="preserve"> </w:t>
      </w:r>
      <w:proofErr w:type="spellStart"/>
      <w:r>
        <w:t>work</w:t>
      </w:r>
      <w:proofErr w:type="spellEnd"/>
      <w:r>
        <w:t xml:space="preserve">: </w:t>
      </w:r>
      <w:proofErr w:type="spellStart"/>
      <w:r>
        <w:t>From</w:t>
      </w:r>
      <w:proofErr w:type="spellEnd"/>
      <w:r>
        <w:t xml:space="preserve"> </w:t>
      </w:r>
      <w:proofErr w:type="spellStart"/>
      <w:r>
        <w:t>qualifications</w:t>
      </w:r>
      <w:proofErr w:type="spellEnd"/>
      <w:r>
        <w:t xml:space="preserve"> and </w:t>
      </w:r>
      <w:proofErr w:type="spellStart"/>
      <w:r>
        <w:t>skills</w:t>
      </w:r>
      <w:proofErr w:type="spellEnd"/>
      <w:r>
        <w:t xml:space="preserve"> </w:t>
      </w:r>
      <w:proofErr w:type="spellStart"/>
      <w:r>
        <w:t>towards</w:t>
      </w:r>
      <w:proofErr w:type="spellEnd"/>
      <w:r>
        <w:t xml:space="preserve"> ‘horizontal </w:t>
      </w:r>
      <w:proofErr w:type="spellStart"/>
      <w:r>
        <w:t>expertise</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University</w:t>
      </w:r>
      <w:proofErr w:type="spellEnd"/>
      <w:r>
        <w:t xml:space="preserve"> </w:t>
      </w:r>
      <w:proofErr w:type="spellStart"/>
      <w:r>
        <w:t>College</w:t>
      </w:r>
      <w:proofErr w:type="spellEnd"/>
      <w:r>
        <w:t xml:space="preserve"> London (UCL). https://discovery.ucl.ac.uk/id/eprint/10079477/9/Popov_10079477_Thesis.pdf </w:t>
      </w:r>
    </w:p>
    <w:p w14:paraId="2D7498BB" w14:textId="77777777" w:rsidR="007779D2" w:rsidRDefault="007779D2" w:rsidP="007779D2">
      <w:pPr>
        <w:spacing w:after="120" w:line="360" w:lineRule="auto"/>
        <w:ind w:left="720" w:hanging="720"/>
        <w:jc w:val="both"/>
      </w:pPr>
      <w:r>
        <w:t xml:space="preserve">Poveda, D. F., Limas-Suárez, S. J. y Cifuentes, J. E. (2023). La gamificación como estrategia de aprendizaje en la educación superior. Educación y Educadores, 26(1), e2612. https://doi.org/10.5294/edu.2023.26.1.2 </w:t>
      </w:r>
    </w:p>
    <w:p w14:paraId="6D140CFB" w14:textId="77777777" w:rsidR="007779D2" w:rsidRDefault="007779D2" w:rsidP="007779D2">
      <w:pPr>
        <w:spacing w:after="120" w:line="360" w:lineRule="auto"/>
        <w:ind w:left="720" w:hanging="720"/>
        <w:jc w:val="both"/>
      </w:pPr>
      <w:r>
        <w:t xml:space="preserve">Rodríguez, D. (2023). Lineamientos teóricos sobre competencias que fundamentan la praxis del liderazgo de directivos desde la perspectiva funcional y comportamental. https://espacio.digital.upel.edu.ve/index.php/TD/article/view/1032 </w:t>
      </w:r>
    </w:p>
    <w:p w14:paraId="3542EB3A" w14:textId="77777777" w:rsidR="007779D2" w:rsidRDefault="007779D2" w:rsidP="007779D2">
      <w:pPr>
        <w:spacing w:after="120" w:line="360" w:lineRule="auto"/>
        <w:ind w:left="720" w:hanging="720"/>
        <w:jc w:val="both"/>
      </w:pPr>
      <w:r>
        <w:t xml:space="preserve">Romero, S.  (2024).  Modelo teórico metodológico para el desarrollo de competencias genéricas desde el aprendizaje basado en retos. Corporación Universidad de la Costa.  https://hdl.handle.net/11323/13681 </w:t>
      </w:r>
    </w:p>
    <w:p w14:paraId="6346D53A" w14:textId="77777777" w:rsidR="007779D2" w:rsidRDefault="007779D2" w:rsidP="007779D2">
      <w:pPr>
        <w:spacing w:after="120" w:line="360" w:lineRule="auto"/>
        <w:ind w:left="720" w:hanging="720"/>
        <w:jc w:val="both"/>
      </w:pPr>
      <w:r>
        <w:t>Rosado, M.P. (2024). Constructos Teóricos de la Inteligencia Emocional en Relación con la Educación en Salud. UPEL. Instituto Pedagógico Rural Gervasio Rubio.</w:t>
      </w:r>
    </w:p>
    <w:p w14:paraId="2F6F0503" w14:textId="77777777" w:rsidR="007779D2" w:rsidRDefault="007779D2" w:rsidP="007779D2">
      <w:pPr>
        <w:spacing w:after="120" w:line="360" w:lineRule="auto"/>
        <w:ind w:left="720" w:hanging="720"/>
        <w:jc w:val="both"/>
      </w:pPr>
      <w:r>
        <w:t xml:space="preserve">Rosales, C.A. (2023). Construcción teórica sobre la concepción de la persona humana en los docentes de IPRGR UPEL a la luz del personalismo de Mounier. https://espacio.digital.upel.edu.ve/index.php/TD/article/view/1129/1003 </w:t>
      </w:r>
    </w:p>
    <w:p w14:paraId="51200FFE" w14:textId="77777777" w:rsidR="007779D2" w:rsidRDefault="007779D2" w:rsidP="007779D2">
      <w:pPr>
        <w:spacing w:after="120" w:line="360" w:lineRule="auto"/>
        <w:ind w:left="720" w:hanging="720"/>
        <w:jc w:val="both"/>
      </w:pPr>
      <w:proofErr w:type="spellStart"/>
      <w:r>
        <w:lastRenderedPageBreak/>
        <w:t>Sá</w:t>
      </w:r>
      <w:proofErr w:type="spellEnd"/>
      <w:r>
        <w:t xml:space="preserve">, P. </w:t>
      </w:r>
      <w:proofErr w:type="spellStart"/>
      <w:r>
        <w:t>Lourenço</w:t>
      </w:r>
      <w:proofErr w:type="spellEnd"/>
      <w:r>
        <w:t xml:space="preserve">, M. Carlos, V. (2022) </w:t>
      </w:r>
      <w:proofErr w:type="spellStart"/>
      <w:r>
        <w:t>Sustainability</w:t>
      </w:r>
      <w:proofErr w:type="spellEnd"/>
      <w:r>
        <w:t xml:space="preserve"> </w:t>
      </w:r>
      <w:proofErr w:type="spellStart"/>
      <w:r>
        <w:t>Competencies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Research</w:t>
      </w:r>
      <w:proofErr w:type="spellEnd"/>
      <w:r>
        <w:t xml:space="preserve">: </w:t>
      </w:r>
      <w:proofErr w:type="spellStart"/>
      <w:r>
        <w:t>An</w:t>
      </w:r>
      <w:proofErr w:type="spellEnd"/>
      <w:r>
        <w:t xml:space="preserve"> </w:t>
      </w:r>
      <w:proofErr w:type="spellStart"/>
      <w:r>
        <w:t>Analysis</w:t>
      </w:r>
      <w:proofErr w:type="spellEnd"/>
      <w:r>
        <w:t xml:space="preserve"> </w:t>
      </w:r>
      <w:proofErr w:type="spellStart"/>
      <w:r>
        <w:t>of</w:t>
      </w:r>
      <w:proofErr w:type="spellEnd"/>
      <w:r>
        <w:t xml:space="preserve"> Doctoral </w:t>
      </w:r>
      <w:proofErr w:type="spellStart"/>
      <w:r>
        <w:t>Theses</w:t>
      </w:r>
      <w:proofErr w:type="spellEnd"/>
      <w:r>
        <w:t xml:space="preserve"> in Portugal. </w:t>
      </w:r>
      <w:proofErr w:type="spellStart"/>
      <w:r>
        <w:t>Eur</w:t>
      </w:r>
      <w:proofErr w:type="spellEnd"/>
      <w:r>
        <w:t xml:space="preserve">. J. </w:t>
      </w:r>
      <w:proofErr w:type="spellStart"/>
      <w:r>
        <w:t>Investig</w:t>
      </w:r>
      <w:proofErr w:type="spellEnd"/>
      <w:r>
        <w:t xml:space="preserve">. </w:t>
      </w:r>
      <w:proofErr w:type="spellStart"/>
      <w:r>
        <w:t>Health</w:t>
      </w:r>
      <w:proofErr w:type="spellEnd"/>
      <w:r>
        <w:t xml:space="preserve"> </w:t>
      </w:r>
      <w:proofErr w:type="spellStart"/>
      <w:r>
        <w:t>Psychol</w:t>
      </w:r>
      <w:proofErr w:type="spellEnd"/>
      <w:r>
        <w:t xml:space="preserve">. </w:t>
      </w:r>
      <w:proofErr w:type="spellStart"/>
      <w:r>
        <w:t>Educ</w:t>
      </w:r>
      <w:proofErr w:type="spellEnd"/>
      <w:r>
        <w:t xml:space="preserve">., 12, 387–399. https://doi.org/10.3390/ ejihpe12040028 </w:t>
      </w:r>
    </w:p>
    <w:p w14:paraId="56125D30" w14:textId="77777777" w:rsidR="007779D2" w:rsidRDefault="007779D2" w:rsidP="007779D2">
      <w:pPr>
        <w:spacing w:after="120" w:line="360" w:lineRule="auto"/>
        <w:ind w:left="720" w:hanging="720"/>
        <w:jc w:val="both"/>
      </w:pPr>
      <w:r>
        <w:t xml:space="preserve">Tabares-Díaz, Y.A., Martínez-Daza, V.A. y </w:t>
      </w:r>
      <w:proofErr w:type="spellStart"/>
      <w:r>
        <w:t>Matabanchoy</w:t>
      </w:r>
      <w:proofErr w:type="spellEnd"/>
      <w:r>
        <w:t xml:space="preserve">-Tulcán, S.M. (2020) Síndrome de Burnout en docentes de Latinoamérica: Una revisión sistemática. Univ. Salud, </w:t>
      </w:r>
      <w:proofErr w:type="spellStart"/>
      <w:r>
        <w:t>World</w:t>
      </w:r>
      <w:proofErr w:type="spellEnd"/>
      <w:r>
        <w:t xml:space="preserve"> </w:t>
      </w:r>
      <w:proofErr w:type="spellStart"/>
      <w:r>
        <w:t>Economic</w:t>
      </w:r>
      <w:proofErr w:type="spellEnd"/>
      <w:r>
        <w:t xml:space="preserve"> </w:t>
      </w:r>
      <w:proofErr w:type="spellStart"/>
      <w:r>
        <w:t>Forum</w:t>
      </w:r>
      <w:proofErr w:type="spellEnd"/>
      <w:r>
        <w:t xml:space="preserve">., (30 de abril de 2023). </w:t>
      </w:r>
      <w:proofErr w:type="spellStart"/>
      <w:r>
        <w:t>The</w:t>
      </w:r>
      <w:proofErr w:type="spellEnd"/>
      <w:r>
        <w:t xml:space="preserve"> Future </w:t>
      </w:r>
      <w:proofErr w:type="spellStart"/>
      <w:r>
        <w:t>of</w:t>
      </w:r>
      <w:proofErr w:type="spellEnd"/>
      <w:r>
        <w:t xml:space="preserve"> Jobs </w:t>
      </w:r>
      <w:proofErr w:type="spellStart"/>
      <w:r>
        <w:t>Report</w:t>
      </w:r>
      <w:proofErr w:type="spellEnd"/>
      <w:r>
        <w:t xml:space="preserve"> 2023. https://www.weforum.org/reports/the-future-of-jobs-report-202322(3), 265-279. https://doi.org/10.22267/rus.202203.199  </w:t>
      </w:r>
    </w:p>
    <w:p w14:paraId="198DD315" w14:textId="77777777" w:rsidR="007779D2" w:rsidRDefault="007779D2" w:rsidP="007779D2">
      <w:pPr>
        <w:spacing w:after="120" w:line="360" w:lineRule="auto"/>
        <w:ind w:left="720" w:hanging="720"/>
        <w:jc w:val="both"/>
      </w:pPr>
      <w:r>
        <w:t xml:space="preserve">UNESCO (2020). COVID-19: </w:t>
      </w:r>
      <w:proofErr w:type="spellStart"/>
      <w:r>
        <w:t>Reopening</w:t>
      </w:r>
      <w:proofErr w:type="spellEnd"/>
      <w:r>
        <w:t xml:space="preserve"> and </w:t>
      </w:r>
      <w:proofErr w:type="spellStart"/>
      <w:r>
        <w:t>reimagining</w:t>
      </w:r>
      <w:proofErr w:type="spellEnd"/>
      <w:r>
        <w:t xml:space="preserve"> </w:t>
      </w:r>
      <w:proofErr w:type="spellStart"/>
      <w:r>
        <w:t>universities</w:t>
      </w:r>
      <w:proofErr w:type="spellEnd"/>
      <w:r>
        <w:t xml:space="preserve">. https://en.unesco.org/news/covid-19-reopening-and-reimagining-universities </w:t>
      </w:r>
    </w:p>
    <w:p w14:paraId="70E77B88" w14:textId="77777777" w:rsidR="007779D2" w:rsidRDefault="007779D2" w:rsidP="007779D2">
      <w:pPr>
        <w:spacing w:after="120" w:line="360" w:lineRule="auto"/>
        <w:ind w:left="720" w:hanging="720"/>
        <w:jc w:val="both"/>
      </w:pPr>
      <w:r>
        <w:t xml:space="preserve">UNESCO. (2021). </w:t>
      </w:r>
      <w:proofErr w:type="spellStart"/>
      <w:r>
        <w:t>Reimaginar</w:t>
      </w:r>
      <w:proofErr w:type="spellEnd"/>
      <w:r>
        <w:t xml:space="preserve"> juntos nuestros futuros: Un nuevo contrato social para la educación. https://unesdoc.unesco.org/ark:/48223/pf0000379707 </w:t>
      </w:r>
    </w:p>
    <w:p w14:paraId="7B7B055E" w14:textId="77777777" w:rsidR="007779D2" w:rsidRDefault="007779D2" w:rsidP="007779D2">
      <w:pPr>
        <w:spacing w:after="120" w:line="360" w:lineRule="auto"/>
        <w:ind w:left="720" w:hanging="720"/>
        <w:jc w:val="both"/>
      </w:pPr>
      <w:r>
        <w:t xml:space="preserve">Valenzuela-Zambrano, B., Álvarez, M. y Salgado, E. (2021). Estudio sobre la inteligencia emocional de profesores/as de la provincia de Concepción, Chile. Revista de estudios y experiencias en educación. 20(44). http://dx.doi.org/10.21703/0718-5162.v20.n43.2021.002 </w:t>
      </w:r>
    </w:p>
    <w:p w14:paraId="3989D5D1" w14:textId="77777777" w:rsidR="007779D2" w:rsidRDefault="007779D2" w:rsidP="007779D2">
      <w:pPr>
        <w:spacing w:after="120" w:line="360" w:lineRule="auto"/>
        <w:ind w:left="720" w:hanging="720"/>
        <w:jc w:val="both"/>
      </w:pPr>
      <w:r>
        <w:t xml:space="preserve">Villamizar, D.J., Padilla, S.L. y Mogollón, O.M. (2015). Contexto de la salud mental en docentes universitarios. Un aporte a la salud pública. CES Salud Pública. 6:146-159. https://revistas.ces.edu.co/index.php/ces_salud_publica/article/view/3104 </w:t>
      </w:r>
    </w:p>
    <w:p w14:paraId="6BD2301F" w14:textId="77DC97B4" w:rsidR="0029569F" w:rsidRDefault="007779D2" w:rsidP="007779D2">
      <w:pPr>
        <w:spacing w:line="360" w:lineRule="auto"/>
        <w:jc w:val="both"/>
      </w:pPr>
      <w:proofErr w:type="spellStart"/>
      <w:r>
        <w:t>World</w:t>
      </w:r>
      <w:proofErr w:type="spellEnd"/>
      <w:r>
        <w:t xml:space="preserve"> </w:t>
      </w:r>
      <w:proofErr w:type="spellStart"/>
      <w:r>
        <w:t>Economic</w:t>
      </w:r>
      <w:proofErr w:type="spellEnd"/>
      <w:r>
        <w:t xml:space="preserve"> </w:t>
      </w:r>
      <w:proofErr w:type="spellStart"/>
      <w:r>
        <w:t>Forum</w:t>
      </w:r>
      <w:proofErr w:type="spellEnd"/>
      <w:r>
        <w:t xml:space="preserve">. (2023, 30 de abril). </w:t>
      </w:r>
      <w:proofErr w:type="spellStart"/>
      <w:r>
        <w:t>The</w:t>
      </w:r>
      <w:proofErr w:type="spellEnd"/>
      <w:r>
        <w:t xml:space="preserve"> Future </w:t>
      </w:r>
      <w:proofErr w:type="spellStart"/>
      <w:r>
        <w:t>of</w:t>
      </w:r>
      <w:proofErr w:type="spellEnd"/>
      <w:r>
        <w:t xml:space="preserve"> Jobs </w:t>
      </w:r>
      <w:proofErr w:type="spellStart"/>
      <w:r>
        <w:t>Report</w:t>
      </w:r>
      <w:proofErr w:type="spellEnd"/>
      <w:r>
        <w:t xml:space="preserve"> 2023. https://www.weforum.org/reports/the-future-of-jobs-report-2023</w:t>
      </w:r>
    </w:p>
    <w:p w14:paraId="77B49513" w14:textId="5E3068F3" w:rsidR="003F328F" w:rsidRPr="0029569F" w:rsidRDefault="003F328F" w:rsidP="0029569F"/>
    <w:sectPr w:rsidR="003F328F" w:rsidRPr="0029569F" w:rsidSect="00CA5C76">
      <w:headerReference w:type="default" r:id="rId10"/>
      <w:footerReference w:type="default" r:id="rId11"/>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8D8AA" w14:textId="77777777" w:rsidR="003423C3" w:rsidRDefault="003423C3" w:rsidP="003F328F">
      <w:pPr>
        <w:spacing w:after="0" w:line="240" w:lineRule="auto"/>
      </w:pPr>
      <w:r>
        <w:separator/>
      </w:r>
    </w:p>
  </w:endnote>
  <w:endnote w:type="continuationSeparator" w:id="0">
    <w:p w14:paraId="2A7F50BC" w14:textId="77777777" w:rsidR="003423C3" w:rsidRDefault="003423C3"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695634"/>
      <w:docPartObj>
        <w:docPartGallery w:val="Page Numbers (Bottom of Page)"/>
        <w:docPartUnique/>
      </w:docPartObj>
    </w:sdt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A89EF" w14:textId="77777777" w:rsidR="003423C3" w:rsidRDefault="003423C3" w:rsidP="003F328F">
      <w:pPr>
        <w:spacing w:after="0" w:line="240" w:lineRule="auto"/>
      </w:pPr>
      <w:r>
        <w:separator/>
      </w:r>
    </w:p>
  </w:footnote>
  <w:footnote w:type="continuationSeparator" w:id="0">
    <w:p w14:paraId="2A0333A4" w14:textId="77777777" w:rsidR="003423C3" w:rsidRDefault="003423C3"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537596">
    <w:abstractNumId w:val="0"/>
  </w:num>
  <w:num w:numId="2" w16cid:durableId="581792223">
    <w:abstractNumId w:val="2"/>
  </w:num>
  <w:num w:numId="3" w16cid:durableId="206965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163DBB"/>
    <w:rsid w:val="001C58FF"/>
    <w:rsid w:val="001D2255"/>
    <w:rsid w:val="0020493F"/>
    <w:rsid w:val="0029569F"/>
    <w:rsid w:val="002B229D"/>
    <w:rsid w:val="003423C3"/>
    <w:rsid w:val="003F328F"/>
    <w:rsid w:val="00684E22"/>
    <w:rsid w:val="0069637D"/>
    <w:rsid w:val="007779D2"/>
    <w:rsid w:val="007A6E5C"/>
    <w:rsid w:val="008C3E29"/>
    <w:rsid w:val="00A41ABE"/>
    <w:rsid w:val="00CA5C76"/>
    <w:rsid w:val="00D42D69"/>
    <w:rsid w:val="00D92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cacamapsi@unipamplona.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micoja@unipamplona.edu.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518B-D39B-4EEC-8DED-B6BC6BE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2763</Words>
  <Characters>15199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Julia Carolina Castro Maldonado</cp:lastModifiedBy>
  <cp:revision>2</cp:revision>
  <dcterms:created xsi:type="dcterms:W3CDTF">2026-05-06T13:49:00Z</dcterms:created>
  <dcterms:modified xsi:type="dcterms:W3CDTF">2026-05-06T13:49:00Z</dcterms:modified>
</cp:coreProperties>
</file>